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5C" w:rsidRDefault="00D55AF1" w:rsidP="00292AA6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sz w:val="32"/>
          <w:szCs w:val="32"/>
          <w:u w:val="single"/>
        </w:rPr>
        <w:t xml:space="preserve"> </w:t>
      </w:r>
      <w:r w:rsidR="002421B0">
        <w:rPr>
          <w:rFonts w:ascii="Arial Narrow" w:hAnsi="Arial Narrow" w:cs="Arial"/>
          <w:b/>
          <w:sz w:val="32"/>
          <w:szCs w:val="32"/>
          <w:u w:val="single"/>
        </w:rPr>
        <w:t>JEDILNIK JULIJ (20 . 7. – 24</w:t>
      </w:r>
      <w:r w:rsidR="00DC6FEF">
        <w:rPr>
          <w:rFonts w:ascii="Arial Narrow" w:hAnsi="Arial Narrow" w:cs="Arial"/>
          <w:b/>
          <w:sz w:val="32"/>
          <w:szCs w:val="32"/>
          <w:u w:val="single"/>
        </w:rPr>
        <w:t>. 7</w:t>
      </w:r>
      <w:r w:rsidR="007903DC">
        <w:rPr>
          <w:rFonts w:ascii="Arial Narrow" w:hAnsi="Arial Narrow" w:cs="Arial"/>
          <w:b/>
          <w:sz w:val="32"/>
          <w:szCs w:val="32"/>
          <w:u w:val="single"/>
        </w:rPr>
        <w:t>. 2020</w:t>
      </w:r>
      <w:r w:rsidR="006F4B2C">
        <w:rPr>
          <w:rFonts w:ascii="Arial Narrow" w:hAnsi="Arial Narrow" w:cs="Arial"/>
          <w:b/>
          <w:sz w:val="32"/>
          <w:szCs w:val="32"/>
          <w:u w:val="single"/>
        </w:rPr>
        <w:t>)</w:t>
      </w:r>
    </w:p>
    <w:p w:rsidR="009C33AD" w:rsidRPr="00292AA6" w:rsidRDefault="009C33AD" w:rsidP="00292AA6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</w:p>
    <w:p w:rsidR="003D303F" w:rsidRDefault="003D303F" w:rsidP="007A7482">
      <w:pPr>
        <w:jc w:val="both"/>
        <w:rPr>
          <w:rFonts w:ascii="Arial Narrow" w:hAnsi="Arial Narrow" w:cs="Arial"/>
        </w:rPr>
      </w:pPr>
    </w:p>
    <w:tbl>
      <w:tblPr>
        <w:tblpPr w:leftFromText="141" w:rightFromText="141" w:bottomFromText="160" w:vertAnchor="page" w:horzAnchor="margin" w:tblpXSpec="center" w:tblpY="4171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2687"/>
        <w:gridCol w:w="3328"/>
        <w:gridCol w:w="1904"/>
      </w:tblGrid>
      <w:tr w:rsidR="002421B0" w:rsidTr="00F56D54">
        <w:trPr>
          <w:trHeight w:val="502"/>
        </w:trPr>
        <w:tc>
          <w:tcPr>
            <w:tcW w:w="108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:rsidR="002421B0" w:rsidRDefault="002421B0" w:rsidP="00F56D54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 xml:space="preserve">  DAN</w:t>
            </w:r>
          </w:p>
          <w:p w:rsidR="002421B0" w:rsidRDefault="002421B0" w:rsidP="002421B0">
            <w:pPr>
              <w:spacing w:line="25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421B0" w:rsidRDefault="002421B0" w:rsidP="00F56D54">
            <w:pPr>
              <w:spacing w:line="25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ZAJTRK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421B0" w:rsidRDefault="002421B0" w:rsidP="00F56D54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KOSILO</w:t>
            </w:r>
          </w:p>
        </w:tc>
        <w:tc>
          <w:tcPr>
            <w:tcW w:w="1904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2421B0" w:rsidRDefault="002421B0" w:rsidP="00F56D54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MALICA</w:t>
            </w:r>
          </w:p>
        </w:tc>
      </w:tr>
      <w:tr w:rsidR="002421B0" w:rsidTr="00F56D54">
        <w:trPr>
          <w:trHeight w:val="813"/>
        </w:trPr>
        <w:tc>
          <w:tcPr>
            <w:tcW w:w="10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b/>
                <w:lang w:eastAsia="en-US"/>
              </w:rPr>
              <w:t>PON.</w:t>
            </w:r>
          </w:p>
          <w:p w:rsid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20. 7.</w:t>
            </w:r>
          </w:p>
          <w:p w:rsid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2020</w:t>
            </w:r>
          </w:p>
          <w:p w:rsid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268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Default="002421B0" w:rsidP="00F56D54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sirova štručka (1,7), sadni čaj, sadje</w:t>
            </w:r>
          </w:p>
        </w:tc>
        <w:tc>
          <w:tcPr>
            <w:tcW w:w="332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Default="002421B0" w:rsidP="00F56D54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goveji golaž (1), koruzna polenta (1), zelena solata</w:t>
            </w:r>
          </w:p>
          <w:p w:rsidR="002421B0" w:rsidRDefault="002421B0" w:rsidP="00F56D54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421B0" w:rsidRDefault="002421B0" w:rsidP="00F56D54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breskev, kruh (1)</w:t>
            </w:r>
          </w:p>
          <w:p w:rsidR="002421B0" w:rsidRDefault="002421B0" w:rsidP="00F56D54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</w:p>
        </w:tc>
      </w:tr>
      <w:tr w:rsidR="002421B0" w:rsidTr="00F56D54">
        <w:trPr>
          <w:trHeight w:val="1064"/>
        </w:trPr>
        <w:tc>
          <w:tcPr>
            <w:tcW w:w="10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b/>
                <w:lang w:eastAsia="en-US"/>
              </w:rPr>
              <w:t>TOR.</w:t>
            </w:r>
          </w:p>
          <w:p w:rsid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21. 7.</w:t>
            </w:r>
          </w:p>
          <w:p w:rsid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2020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1B0" w:rsidRPr="00A369A1" w:rsidRDefault="002421B0" w:rsidP="00F56D54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domači kruh (1), maslo (7), marmelada , bela kava (1,7) sadje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Default="002421B0" w:rsidP="00F56D54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piščančja pleskavica na žaru, pražen krompir, zelena solata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21B0" w:rsidRDefault="002421B0" w:rsidP="00F56D54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nektarine, kruh (1)</w:t>
            </w:r>
          </w:p>
          <w:p w:rsidR="002421B0" w:rsidRDefault="002421B0" w:rsidP="00F56D54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</w:p>
        </w:tc>
      </w:tr>
      <w:tr w:rsidR="002421B0" w:rsidTr="00F56D54">
        <w:trPr>
          <w:trHeight w:val="508"/>
        </w:trPr>
        <w:tc>
          <w:tcPr>
            <w:tcW w:w="10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b/>
                <w:lang w:eastAsia="en-US"/>
              </w:rPr>
              <w:t>SRE.</w:t>
            </w:r>
          </w:p>
          <w:p w:rsid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22. 7.</w:t>
            </w:r>
          </w:p>
          <w:p w:rsid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2020</w:t>
            </w:r>
          </w:p>
          <w:p w:rsid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1B0" w:rsidRDefault="002421B0" w:rsidP="00F56D54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lang w:eastAsia="en-US"/>
              </w:rPr>
              <w:t>pirin</w:t>
            </w:r>
            <w:proofErr w:type="spellEnd"/>
            <w:r>
              <w:rPr>
                <w:rFonts w:ascii="Arial Narrow" w:hAnsi="Arial Narrow" w:cs="Arial"/>
                <w:lang w:eastAsia="en-US"/>
              </w:rPr>
              <w:t xml:space="preserve"> kruh (1), sir (7), paradižnik, planinski čaj, sadje</w:t>
            </w:r>
          </w:p>
          <w:p w:rsidR="002421B0" w:rsidRDefault="002421B0" w:rsidP="00F56D54">
            <w:pPr>
              <w:spacing w:line="25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Default="002421B0" w:rsidP="00F56D54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rižota z mesom in zelenjavo, mešana solata, banana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21B0" w:rsidRDefault="002421B0" w:rsidP="00F56D54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kruh (1), hruške</w:t>
            </w:r>
          </w:p>
        </w:tc>
      </w:tr>
      <w:tr w:rsidR="002421B0" w:rsidTr="00F56D54">
        <w:trPr>
          <w:trHeight w:val="496"/>
        </w:trPr>
        <w:tc>
          <w:tcPr>
            <w:tcW w:w="10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lang w:eastAsia="en-US"/>
              </w:rPr>
              <w:t>ČET.</w:t>
            </w:r>
          </w:p>
          <w:p w:rsid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23. 7.</w:t>
            </w:r>
          </w:p>
          <w:p w:rsid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2020</w:t>
            </w:r>
          </w:p>
          <w:p w:rsid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Pr="00242E76" w:rsidRDefault="002421B0" w:rsidP="00F56D54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mlečni riž (7)</w:t>
            </w:r>
            <w:r>
              <w:rPr>
                <w:rFonts w:ascii="Arial Narrow" w:hAnsi="Arial Narrow" w:cs="Arial"/>
                <w:b/>
                <w:highlight w:val="yellow"/>
                <w:lang w:eastAsia="en-US"/>
              </w:rPr>
              <w:t xml:space="preserve"> LP</w:t>
            </w:r>
            <w:r>
              <w:rPr>
                <w:rFonts w:ascii="Arial Narrow" w:hAnsi="Arial Narrow" w:cs="Arial"/>
                <w:lang w:eastAsia="en-US"/>
              </w:rPr>
              <w:t xml:space="preserve"> , sadje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Default="002421B0" w:rsidP="00F56D54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paniran oslič (1,3,4,7), krompirjeva solata s kitajskim zeljem, sladoled (7)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421B0" w:rsidRDefault="002421B0" w:rsidP="00F56D54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kruh (1), ananas</w:t>
            </w:r>
          </w:p>
          <w:p w:rsidR="002421B0" w:rsidRPr="008E254D" w:rsidRDefault="002421B0" w:rsidP="00F56D5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2421B0" w:rsidTr="00F56D54">
        <w:trPr>
          <w:trHeight w:val="1240"/>
        </w:trPr>
        <w:tc>
          <w:tcPr>
            <w:tcW w:w="10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b/>
                <w:lang w:eastAsia="en-US"/>
              </w:rPr>
              <w:t>PET.</w:t>
            </w:r>
          </w:p>
          <w:p w:rsid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24. 7. 2020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1B0" w:rsidRDefault="002421B0" w:rsidP="00F56D54">
            <w:pPr>
              <w:spacing w:line="254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mešan kruh (1), šunka, sveža kumarica, čaj,  sadje</w:t>
            </w:r>
            <w:r>
              <w:rPr>
                <w:rFonts w:ascii="Arial Narrow" w:hAnsi="Arial Narrow" w:cs="Arial"/>
                <w:b/>
                <w:highlight w:val="yellow"/>
                <w:lang w:eastAsia="en-US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Default="002421B0" w:rsidP="00F56D54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ričet z mesom, kruh (1), sok</w:t>
            </w:r>
          </w:p>
          <w:p w:rsidR="002421B0" w:rsidRDefault="002421B0" w:rsidP="00F56D54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21B0" w:rsidRPr="008E254D" w:rsidRDefault="002421B0" w:rsidP="00F56D54">
            <w:pPr>
              <w:spacing w:line="256" w:lineRule="auto"/>
              <w:rPr>
                <w:b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kruh, jabolka </w:t>
            </w:r>
          </w:p>
        </w:tc>
      </w:tr>
    </w:tbl>
    <w:p w:rsidR="00007900" w:rsidRDefault="00007900" w:rsidP="007A7482">
      <w:pPr>
        <w:jc w:val="both"/>
        <w:rPr>
          <w:rFonts w:ascii="Arial Narrow" w:hAnsi="Arial Narrow" w:cs="Arial"/>
        </w:rPr>
      </w:pPr>
    </w:p>
    <w:p w:rsidR="00007900" w:rsidRDefault="00007900" w:rsidP="007A7482">
      <w:pPr>
        <w:jc w:val="both"/>
        <w:rPr>
          <w:rFonts w:ascii="Arial Narrow" w:hAnsi="Arial Narrow" w:cs="Arial"/>
        </w:rPr>
      </w:pPr>
    </w:p>
    <w:p w:rsidR="00557CCE" w:rsidRDefault="00557CCE" w:rsidP="002B5368">
      <w:pPr>
        <w:jc w:val="both"/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>Jedi lahko vsebujejo snovi ali proizvode, ki povzročajo alergije ali preobčutljivost - Uredba EU št. 1169/2011 o zagotavljanju informacij o živilih potrošni</w:t>
      </w:r>
      <w:r>
        <w:rPr>
          <w:rFonts w:ascii="Arial Narrow" w:hAnsi="Arial Narrow" w:cs="Arial"/>
        </w:rPr>
        <w:t>kom, Uradni list. RS št. 6/201</w:t>
      </w:r>
      <w:r w:rsidR="00EF387C">
        <w:rPr>
          <w:rFonts w:ascii="Arial Narrow" w:hAnsi="Arial Narrow" w:cs="Arial"/>
        </w:rPr>
        <w:t>4</w:t>
      </w:r>
      <w:r w:rsidR="00634F5C">
        <w:rPr>
          <w:rFonts w:ascii="Arial Narrow" w:hAnsi="Arial Narrow" w:cs="Arial"/>
        </w:rPr>
        <w:t>.</w:t>
      </w:r>
    </w:p>
    <w:p w:rsidR="00292AA6" w:rsidRDefault="00292AA6" w:rsidP="00945C75">
      <w:pPr>
        <w:jc w:val="both"/>
        <w:rPr>
          <w:rFonts w:ascii="Arial Narrow" w:hAnsi="Arial Narrow"/>
          <w:b/>
          <w:color w:val="FF0000"/>
          <w:sz w:val="20"/>
          <w:szCs w:val="20"/>
        </w:rPr>
      </w:pPr>
    </w:p>
    <w:p w:rsidR="009852EA" w:rsidRPr="00616448" w:rsidRDefault="009852EA" w:rsidP="00945C75">
      <w:pPr>
        <w:jc w:val="both"/>
        <w:rPr>
          <w:rFonts w:ascii="Arial Narrow" w:hAnsi="Arial Narrow" w:cs="Arial"/>
        </w:rPr>
      </w:pPr>
      <w:r w:rsidRPr="00634F5C">
        <w:rPr>
          <w:rFonts w:ascii="Arial Narrow" w:hAnsi="Arial Narrow"/>
          <w:b/>
          <w:color w:val="FF0000"/>
          <w:sz w:val="20"/>
          <w:szCs w:val="20"/>
        </w:rPr>
        <w:t>Legenda jedi, snovi in proizvodov, ki povzročajo alergije ali preobčutljivost se nahaja na zadnji strani.</w:t>
      </w:r>
    </w:p>
    <w:p w:rsidR="00292AA6" w:rsidRDefault="00292AA6" w:rsidP="00292AA6">
      <w:pPr>
        <w:rPr>
          <w:rFonts w:ascii="Arial Narrow" w:hAnsi="Arial Narrow"/>
          <w:b/>
          <w:sz w:val="20"/>
          <w:szCs w:val="20"/>
          <w:highlight w:val="yellow"/>
        </w:rPr>
      </w:pPr>
    </w:p>
    <w:p w:rsidR="00945C75" w:rsidRDefault="009852EA" w:rsidP="00292AA6">
      <w:pPr>
        <w:rPr>
          <w:rFonts w:ascii="Arial Narrow" w:hAnsi="Arial Narrow"/>
          <w:b/>
          <w:sz w:val="20"/>
          <w:szCs w:val="20"/>
        </w:rPr>
      </w:pPr>
      <w:r w:rsidRPr="00634F5C">
        <w:rPr>
          <w:rFonts w:ascii="Arial Narrow" w:hAnsi="Arial Narrow"/>
          <w:b/>
          <w:sz w:val="20"/>
          <w:szCs w:val="20"/>
          <w:highlight w:val="yellow"/>
        </w:rPr>
        <w:t>LP-lokalno poreklo</w:t>
      </w:r>
    </w:p>
    <w:p w:rsidR="006F4B2C" w:rsidRDefault="006F4B2C" w:rsidP="006F4B2C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*ekološko živilo</w:t>
      </w:r>
    </w:p>
    <w:p w:rsidR="00292AA6" w:rsidRDefault="00292AA6" w:rsidP="00292AA6">
      <w:pPr>
        <w:rPr>
          <w:rFonts w:ascii="Arial Narrow" w:hAnsi="Arial Narrow"/>
          <w:b/>
          <w:sz w:val="20"/>
          <w:szCs w:val="20"/>
        </w:rPr>
      </w:pPr>
    </w:p>
    <w:p w:rsidR="00837146" w:rsidRDefault="009852EA" w:rsidP="00837146">
      <w:pPr>
        <w:jc w:val="center"/>
        <w:rPr>
          <w:rFonts w:ascii="Arial Narrow" w:hAnsi="Arial Narrow"/>
          <w:b/>
          <w:sz w:val="20"/>
          <w:szCs w:val="20"/>
        </w:rPr>
      </w:pPr>
      <w:r w:rsidRPr="00634F5C">
        <w:rPr>
          <w:rFonts w:ascii="Arial Narrow" w:hAnsi="Arial Narrow"/>
          <w:b/>
          <w:sz w:val="20"/>
          <w:szCs w:val="20"/>
        </w:rPr>
        <w:t>Pridržujemo si</w:t>
      </w:r>
      <w:r w:rsidR="00837146">
        <w:rPr>
          <w:rFonts w:ascii="Arial Narrow" w:hAnsi="Arial Narrow"/>
          <w:b/>
          <w:sz w:val="20"/>
          <w:szCs w:val="20"/>
        </w:rPr>
        <w:t xml:space="preserve"> pravico do spremembe jedilnik</w:t>
      </w:r>
    </w:p>
    <w:p w:rsidR="00837146" w:rsidRDefault="00837146" w:rsidP="00837146">
      <w:pPr>
        <w:rPr>
          <w:rFonts w:ascii="Arial Narrow" w:hAnsi="Arial Narrow"/>
          <w:b/>
          <w:sz w:val="20"/>
          <w:szCs w:val="20"/>
        </w:rPr>
      </w:pPr>
    </w:p>
    <w:p w:rsidR="00D02E76" w:rsidRDefault="00D02E76" w:rsidP="00837146">
      <w:pPr>
        <w:rPr>
          <w:rFonts w:ascii="Arial Narrow" w:hAnsi="Arial Narrow" w:cs="Arial"/>
          <w:b/>
        </w:rPr>
      </w:pPr>
    </w:p>
    <w:p w:rsidR="00D02E76" w:rsidRDefault="00D02E76" w:rsidP="00837146">
      <w:pPr>
        <w:rPr>
          <w:rFonts w:ascii="Arial Narrow" w:hAnsi="Arial Narrow" w:cs="Arial"/>
          <w:b/>
        </w:rPr>
      </w:pPr>
    </w:p>
    <w:p w:rsidR="00007900" w:rsidRDefault="00007900" w:rsidP="00837146">
      <w:pPr>
        <w:rPr>
          <w:rFonts w:ascii="Arial Narrow" w:hAnsi="Arial Narrow" w:cs="Arial"/>
          <w:b/>
        </w:rPr>
      </w:pPr>
    </w:p>
    <w:p w:rsidR="00007900" w:rsidRDefault="00007900" w:rsidP="00837146">
      <w:pPr>
        <w:rPr>
          <w:rFonts w:ascii="Arial Narrow" w:hAnsi="Arial Narrow" w:cs="Arial"/>
          <w:b/>
        </w:rPr>
      </w:pPr>
    </w:p>
    <w:p w:rsidR="002421B0" w:rsidRDefault="002421B0" w:rsidP="00837146">
      <w:pPr>
        <w:rPr>
          <w:rFonts w:ascii="Arial Narrow" w:hAnsi="Arial Narrow" w:cs="Arial"/>
          <w:b/>
        </w:rPr>
      </w:pPr>
    </w:p>
    <w:p w:rsidR="002421B0" w:rsidRDefault="002421B0" w:rsidP="002421B0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sz w:val="32"/>
          <w:szCs w:val="32"/>
          <w:u w:val="single"/>
        </w:rPr>
        <w:lastRenderedPageBreak/>
        <w:t>JEDILNIK JULIJ (27 . 7. – 31</w:t>
      </w:r>
      <w:r>
        <w:rPr>
          <w:rFonts w:ascii="Arial Narrow" w:hAnsi="Arial Narrow" w:cs="Arial"/>
          <w:b/>
          <w:sz w:val="32"/>
          <w:szCs w:val="32"/>
          <w:u w:val="single"/>
        </w:rPr>
        <w:t>. 7. 2020)</w:t>
      </w:r>
    </w:p>
    <w:p w:rsidR="002421B0" w:rsidRPr="00292AA6" w:rsidRDefault="002421B0" w:rsidP="002421B0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</w:p>
    <w:tbl>
      <w:tblPr>
        <w:tblpPr w:leftFromText="141" w:rightFromText="141" w:bottomFromText="160" w:vertAnchor="page" w:horzAnchor="margin" w:tblpXSpec="center" w:tblpY="4171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2687"/>
        <w:gridCol w:w="3328"/>
        <w:gridCol w:w="1904"/>
      </w:tblGrid>
      <w:tr w:rsidR="002421B0" w:rsidTr="00F56D54">
        <w:trPr>
          <w:trHeight w:val="502"/>
        </w:trPr>
        <w:tc>
          <w:tcPr>
            <w:tcW w:w="108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:rsidR="002421B0" w:rsidRPr="002421B0" w:rsidRDefault="002421B0" w:rsidP="002421B0">
            <w:pPr>
              <w:spacing w:line="254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 xml:space="preserve">  DAN</w:t>
            </w:r>
          </w:p>
          <w:p w:rsidR="002421B0" w:rsidRDefault="002421B0" w:rsidP="00F56D54">
            <w:pPr>
              <w:spacing w:line="254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421B0" w:rsidRDefault="002421B0" w:rsidP="00F56D54">
            <w:pPr>
              <w:spacing w:line="254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ZAJTRK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421B0" w:rsidRDefault="002421B0" w:rsidP="00F56D54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KOSILO</w:t>
            </w:r>
          </w:p>
        </w:tc>
        <w:tc>
          <w:tcPr>
            <w:tcW w:w="1904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2421B0" w:rsidRDefault="002421B0" w:rsidP="00F56D54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MALICA</w:t>
            </w:r>
          </w:p>
        </w:tc>
      </w:tr>
      <w:tr w:rsidR="002421B0" w:rsidTr="00F56D54">
        <w:trPr>
          <w:trHeight w:val="813"/>
        </w:trPr>
        <w:tc>
          <w:tcPr>
            <w:tcW w:w="10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421B0" w:rsidRDefault="002421B0" w:rsidP="002421B0">
            <w:pPr>
              <w:spacing w:line="254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b/>
                <w:lang w:eastAsia="en-US"/>
              </w:rPr>
              <w:t>PON.</w:t>
            </w:r>
          </w:p>
          <w:p w:rsidR="002421B0" w:rsidRDefault="002421B0" w:rsidP="002421B0">
            <w:pPr>
              <w:spacing w:line="254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27. 7.</w:t>
            </w:r>
          </w:p>
          <w:p w:rsidR="002421B0" w:rsidRDefault="002421B0" w:rsidP="002421B0">
            <w:pPr>
              <w:spacing w:line="254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2020</w:t>
            </w:r>
          </w:p>
          <w:p w:rsidR="002421B0" w:rsidRDefault="002421B0" w:rsidP="002421B0">
            <w:pPr>
              <w:spacing w:line="254" w:lineRule="auto"/>
              <w:jc w:val="center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268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Default="002421B0" w:rsidP="00F56D54">
            <w:pPr>
              <w:spacing w:line="254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rženi kruh (1), medeni namaz (7), sadni čaj, sadje</w:t>
            </w:r>
            <w:r>
              <w:rPr>
                <w:rFonts w:ascii="Arial Narrow" w:hAnsi="Arial Narrow" w:cs="Arial"/>
                <w:b/>
                <w:highlight w:val="yellow"/>
                <w:lang w:eastAsia="en-US"/>
              </w:rPr>
              <w:t xml:space="preserve"> LP</w:t>
            </w:r>
          </w:p>
        </w:tc>
        <w:tc>
          <w:tcPr>
            <w:tcW w:w="332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Default="002421B0" w:rsidP="00F56D54">
            <w:pPr>
              <w:spacing w:line="254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krompirjeva juha , kruh (1), skuta s sadjem (7)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421B0" w:rsidRDefault="002421B0" w:rsidP="00F56D54">
            <w:pPr>
              <w:spacing w:line="254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banana, kruh (1)</w:t>
            </w:r>
          </w:p>
          <w:p w:rsidR="002421B0" w:rsidRDefault="002421B0" w:rsidP="00F56D54">
            <w:pPr>
              <w:spacing w:line="254" w:lineRule="auto"/>
              <w:rPr>
                <w:rFonts w:ascii="Arial Narrow" w:hAnsi="Arial Narrow" w:cs="Arial"/>
                <w:lang w:eastAsia="en-US"/>
              </w:rPr>
            </w:pPr>
          </w:p>
        </w:tc>
      </w:tr>
      <w:tr w:rsidR="002421B0" w:rsidTr="00F56D54">
        <w:trPr>
          <w:trHeight w:val="1064"/>
        </w:trPr>
        <w:tc>
          <w:tcPr>
            <w:tcW w:w="10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Default="002421B0" w:rsidP="002421B0">
            <w:pPr>
              <w:spacing w:line="254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b/>
                <w:lang w:eastAsia="en-US"/>
              </w:rPr>
              <w:t>TOR.</w:t>
            </w:r>
          </w:p>
          <w:p w:rsidR="002421B0" w:rsidRDefault="002421B0" w:rsidP="002421B0">
            <w:pPr>
              <w:spacing w:line="254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28. 7.</w:t>
            </w:r>
          </w:p>
          <w:p w:rsidR="002421B0" w:rsidRDefault="002421B0" w:rsidP="002421B0">
            <w:pPr>
              <w:spacing w:line="254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2020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Default="002421B0" w:rsidP="00F56D54">
            <w:pPr>
              <w:spacing w:line="254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koruzni kosmiči, mleko (7)</w:t>
            </w:r>
            <w:r>
              <w:rPr>
                <w:rFonts w:ascii="Arial Narrow" w:hAnsi="Arial Narrow" w:cs="Arial"/>
                <w:b/>
                <w:highlight w:val="yellow"/>
                <w:lang w:eastAsia="en-US"/>
              </w:rPr>
              <w:t xml:space="preserve"> LP</w:t>
            </w:r>
            <w:r>
              <w:rPr>
                <w:rFonts w:ascii="Arial Narrow" w:hAnsi="Arial Narrow" w:cs="Arial"/>
                <w:lang w:eastAsia="en-US"/>
              </w:rPr>
              <w:t xml:space="preserve">  ,sadje</w:t>
            </w:r>
            <w:r>
              <w:rPr>
                <w:rFonts w:ascii="Arial Narrow" w:hAnsi="Arial Narrow" w:cs="Arial"/>
                <w:b/>
                <w:highlight w:val="yellow"/>
                <w:lang w:eastAsia="en-US"/>
              </w:rPr>
              <w:t xml:space="preserve"> LP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Default="002421B0" w:rsidP="00F56D54">
            <w:pPr>
              <w:spacing w:line="254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bučkina juha (1,7), makaronovo meso (1,3), solata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21B0" w:rsidRDefault="002421B0" w:rsidP="00F56D54">
            <w:pPr>
              <w:spacing w:line="254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nektarine, kruh (1)</w:t>
            </w:r>
          </w:p>
        </w:tc>
      </w:tr>
      <w:tr w:rsidR="002421B0" w:rsidTr="00F56D54">
        <w:trPr>
          <w:trHeight w:val="508"/>
        </w:trPr>
        <w:tc>
          <w:tcPr>
            <w:tcW w:w="10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421B0" w:rsidRDefault="002421B0" w:rsidP="002421B0">
            <w:pPr>
              <w:spacing w:line="254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b/>
                <w:lang w:eastAsia="en-US"/>
              </w:rPr>
              <w:t>SRE.</w:t>
            </w:r>
          </w:p>
          <w:p w:rsidR="002421B0" w:rsidRDefault="002421B0" w:rsidP="002421B0">
            <w:pPr>
              <w:spacing w:line="254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29. 7.</w:t>
            </w:r>
          </w:p>
          <w:p w:rsidR="002421B0" w:rsidRDefault="002421B0" w:rsidP="002421B0">
            <w:pPr>
              <w:spacing w:line="254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2020</w:t>
            </w:r>
          </w:p>
          <w:p w:rsidR="002421B0" w:rsidRDefault="002421B0" w:rsidP="002421B0">
            <w:pPr>
              <w:spacing w:line="254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1B0" w:rsidRDefault="002421B0" w:rsidP="00F56D54">
            <w:pPr>
              <w:spacing w:line="254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ajdov kruh (1), sir (7), planinski čaj, sadje</w:t>
            </w:r>
            <w:r>
              <w:rPr>
                <w:rFonts w:ascii="Arial Narrow" w:hAnsi="Arial Narrow" w:cs="Arial"/>
                <w:b/>
                <w:highlight w:val="yellow"/>
                <w:lang w:eastAsia="en-US"/>
              </w:rPr>
              <w:t xml:space="preserve"> LP</w:t>
            </w:r>
          </w:p>
          <w:p w:rsidR="002421B0" w:rsidRDefault="002421B0" w:rsidP="00F56D54">
            <w:pPr>
              <w:spacing w:line="254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Default="002421B0" w:rsidP="00F56D54">
            <w:pPr>
              <w:spacing w:line="254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zelenjavna juha, skutini štruklji (1,3,7), mešan kompot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21B0" w:rsidRDefault="002421B0" w:rsidP="00F56D54">
            <w:pPr>
              <w:spacing w:line="254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hruške, kruh (1)</w:t>
            </w:r>
          </w:p>
        </w:tc>
      </w:tr>
      <w:tr w:rsidR="002421B0" w:rsidTr="00F56D54">
        <w:trPr>
          <w:trHeight w:val="496"/>
        </w:trPr>
        <w:tc>
          <w:tcPr>
            <w:tcW w:w="10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421B0" w:rsidRDefault="002421B0" w:rsidP="002421B0">
            <w:pPr>
              <w:spacing w:line="254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lang w:eastAsia="en-US"/>
              </w:rPr>
              <w:t>ČET.</w:t>
            </w:r>
          </w:p>
          <w:p w:rsidR="002421B0" w:rsidRDefault="002421B0" w:rsidP="002421B0">
            <w:pPr>
              <w:spacing w:line="254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30. 7.</w:t>
            </w:r>
          </w:p>
          <w:p w:rsidR="002421B0" w:rsidRDefault="002421B0" w:rsidP="002421B0">
            <w:pPr>
              <w:spacing w:line="254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2020</w:t>
            </w:r>
          </w:p>
          <w:p w:rsidR="002421B0" w:rsidRDefault="002421B0" w:rsidP="002421B0">
            <w:pPr>
              <w:spacing w:line="254" w:lineRule="auto"/>
              <w:jc w:val="center"/>
              <w:rPr>
                <w:rFonts w:ascii="Arial Narrow" w:hAnsi="Arial Narrow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Default="002421B0" w:rsidP="00F56D54">
            <w:pPr>
              <w:spacing w:line="254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francoski rogljiček (1,7), mleko (7)</w:t>
            </w:r>
            <w:r>
              <w:rPr>
                <w:rFonts w:ascii="Arial Narrow" w:hAnsi="Arial Narrow" w:cs="Arial"/>
                <w:b/>
                <w:highlight w:val="yellow"/>
                <w:lang w:eastAsia="en-US"/>
              </w:rPr>
              <w:t xml:space="preserve"> LP</w:t>
            </w:r>
            <w:r>
              <w:rPr>
                <w:rFonts w:ascii="Arial Narrow" w:hAnsi="Arial Narrow" w:cs="Arial"/>
                <w:lang w:eastAsia="en-US"/>
              </w:rPr>
              <w:t xml:space="preserve"> , sadje</w:t>
            </w:r>
            <w:r>
              <w:rPr>
                <w:rFonts w:ascii="Arial Narrow" w:hAnsi="Arial Narrow" w:cs="Arial"/>
                <w:b/>
                <w:highlight w:val="yellow"/>
                <w:lang w:eastAsia="en-US"/>
              </w:rPr>
              <w:t xml:space="preserve"> LP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Default="002421B0" w:rsidP="00F56D54">
            <w:pPr>
              <w:spacing w:line="254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svinjska pečenka, </w:t>
            </w:r>
            <w:proofErr w:type="spellStart"/>
            <w:r>
              <w:rPr>
                <w:rFonts w:ascii="Arial Narrow" w:hAnsi="Arial Narrow" w:cs="Arial"/>
                <w:lang w:eastAsia="en-US"/>
              </w:rPr>
              <w:t>rizibizi</w:t>
            </w:r>
            <w:proofErr w:type="spellEnd"/>
            <w:r>
              <w:rPr>
                <w:rFonts w:ascii="Arial Narrow" w:hAnsi="Arial Narrow" w:cs="Arial"/>
                <w:lang w:eastAsia="en-US"/>
              </w:rPr>
              <w:t>, zelena solata, sladoled (7)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421B0" w:rsidRDefault="002421B0" w:rsidP="00F56D54">
            <w:pPr>
              <w:spacing w:line="254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ananas, kruh (1), </w:t>
            </w:r>
          </w:p>
          <w:p w:rsidR="002421B0" w:rsidRDefault="002421B0" w:rsidP="00F56D54">
            <w:pPr>
              <w:spacing w:line="254" w:lineRule="auto"/>
              <w:rPr>
                <w:b/>
                <w:lang w:eastAsia="en-US"/>
              </w:rPr>
            </w:pPr>
          </w:p>
        </w:tc>
      </w:tr>
      <w:tr w:rsidR="002421B0" w:rsidTr="00F56D54">
        <w:trPr>
          <w:trHeight w:val="1240"/>
        </w:trPr>
        <w:tc>
          <w:tcPr>
            <w:tcW w:w="10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Default="002421B0" w:rsidP="002421B0">
            <w:pPr>
              <w:spacing w:line="254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b/>
                <w:lang w:eastAsia="en-US"/>
              </w:rPr>
              <w:t>PET.</w:t>
            </w:r>
          </w:p>
          <w:p w:rsidR="002421B0" w:rsidRDefault="002421B0" w:rsidP="002421B0">
            <w:pPr>
              <w:spacing w:line="254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31. 7. 2020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Default="002421B0" w:rsidP="00F56D54">
            <w:pPr>
              <w:spacing w:line="252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mešan kruh (1), pečen pršut, sveža kumarica, čaj,  sadje</w:t>
            </w:r>
            <w:r>
              <w:rPr>
                <w:rFonts w:ascii="Arial Narrow" w:hAnsi="Arial Narrow" w:cs="Arial"/>
                <w:b/>
                <w:highlight w:val="yellow"/>
                <w:lang w:eastAsia="en-US"/>
              </w:rPr>
              <w:t xml:space="preserve"> LP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Default="002421B0" w:rsidP="00F56D54">
            <w:pPr>
              <w:spacing w:line="254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čevapčiči, pražen krompir, mešana solata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21B0" w:rsidRDefault="002421B0" w:rsidP="00F56D54">
            <w:pPr>
              <w:spacing w:line="254" w:lineRule="auto"/>
              <w:rPr>
                <w:b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jabolka </w:t>
            </w:r>
            <w:r>
              <w:rPr>
                <w:rFonts w:ascii="Arial Narrow" w:hAnsi="Arial Narrow" w:cs="Arial"/>
                <w:b/>
                <w:highlight w:val="yellow"/>
                <w:lang w:eastAsia="en-US"/>
              </w:rPr>
              <w:t xml:space="preserve"> LP</w:t>
            </w:r>
            <w:r>
              <w:rPr>
                <w:rFonts w:ascii="Arial Narrow" w:hAnsi="Arial Narrow" w:cs="Arial"/>
                <w:b/>
                <w:lang w:eastAsia="en-US"/>
              </w:rPr>
              <w:t xml:space="preserve">, </w:t>
            </w:r>
            <w:r>
              <w:rPr>
                <w:rFonts w:ascii="Arial Narrow" w:hAnsi="Arial Narrow" w:cs="Arial"/>
                <w:lang w:eastAsia="en-US"/>
              </w:rPr>
              <w:t>kruh</w:t>
            </w:r>
          </w:p>
        </w:tc>
      </w:tr>
    </w:tbl>
    <w:p w:rsidR="002421B0" w:rsidRDefault="002421B0" w:rsidP="002421B0">
      <w:pPr>
        <w:jc w:val="both"/>
        <w:rPr>
          <w:rFonts w:ascii="Arial Narrow" w:hAnsi="Arial Narrow" w:cs="Arial"/>
        </w:rPr>
      </w:pPr>
    </w:p>
    <w:p w:rsidR="002421B0" w:rsidRDefault="002421B0" w:rsidP="002421B0">
      <w:pPr>
        <w:jc w:val="both"/>
        <w:rPr>
          <w:rFonts w:ascii="Arial Narrow" w:hAnsi="Arial Narrow" w:cs="Arial"/>
        </w:rPr>
      </w:pPr>
    </w:p>
    <w:p w:rsidR="002421B0" w:rsidRDefault="002421B0" w:rsidP="002421B0">
      <w:pPr>
        <w:jc w:val="both"/>
        <w:rPr>
          <w:rFonts w:ascii="Arial Narrow" w:hAnsi="Arial Narrow" w:cs="Arial"/>
        </w:rPr>
      </w:pPr>
    </w:p>
    <w:p w:rsidR="002421B0" w:rsidRDefault="002421B0" w:rsidP="002421B0">
      <w:pPr>
        <w:jc w:val="both"/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>Jedi lahko vsebujejo snovi ali proizvode, ki povzročajo alergije ali preobčutljivost - Uredba EU št. 1169/2011 o zagotavljanju informacij o živilih potrošni</w:t>
      </w:r>
      <w:r>
        <w:rPr>
          <w:rFonts w:ascii="Arial Narrow" w:hAnsi="Arial Narrow" w:cs="Arial"/>
        </w:rPr>
        <w:t>kom, Uradni list. RS št. 6/2014.</w:t>
      </w:r>
    </w:p>
    <w:p w:rsidR="002421B0" w:rsidRDefault="002421B0" w:rsidP="002421B0">
      <w:pPr>
        <w:jc w:val="both"/>
        <w:rPr>
          <w:rFonts w:ascii="Arial Narrow" w:hAnsi="Arial Narrow"/>
          <w:b/>
          <w:color w:val="FF0000"/>
          <w:sz w:val="20"/>
          <w:szCs w:val="20"/>
        </w:rPr>
      </w:pPr>
    </w:p>
    <w:p w:rsidR="002421B0" w:rsidRPr="00616448" w:rsidRDefault="002421B0" w:rsidP="002421B0">
      <w:pPr>
        <w:jc w:val="both"/>
        <w:rPr>
          <w:rFonts w:ascii="Arial Narrow" w:hAnsi="Arial Narrow" w:cs="Arial"/>
        </w:rPr>
      </w:pPr>
      <w:r w:rsidRPr="00634F5C">
        <w:rPr>
          <w:rFonts w:ascii="Arial Narrow" w:hAnsi="Arial Narrow"/>
          <w:b/>
          <w:color w:val="FF0000"/>
          <w:sz w:val="20"/>
          <w:szCs w:val="20"/>
        </w:rPr>
        <w:t>Legenda jedi, snovi in proizvodov, ki povzročajo alergije ali preobčutljivost se nahaja na zadnji strani.</w:t>
      </w:r>
    </w:p>
    <w:p w:rsidR="002421B0" w:rsidRDefault="002421B0" w:rsidP="002421B0">
      <w:pPr>
        <w:rPr>
          <w:rFonts w:ascii="Arial Narrow" w:hAnsi="Arial Narrow"/>
          <w:b/>
          <w:sz w:val="20"/>
          <w:szCs w:val="20"/>
          <w:highlight w:val="yellow"/>
        </w:rPr>
      </w:pPr>
    </w:p>
    <w:p w:rsidR="002421B0" w:rsidRDefault="002421B0" w:rsidP="002421B0">
      <w:pPr>
        <w:rPr>
          <w:rFonts w:ascii="Arial Narrow" w:hAnsi="Arial Narrow"/>
          <w:b/>
          <w:sz w:val="20"/>
          <w:szCs w:val="20"/>
        </w:rPr>
      </w:pPr>
      <w:r w:rsidRPr="00634F5C">
        <w:rPr>
          <w:rFonts w:ascii="Arial Narrow" w:hAnsi="Arial Narrow"/>
          <w:b/>
          <w:sz w:val="20"/>
          <w:szCs w:val="20"/>
          <w:highlight w:val="yellow"/>
        </w:rPr>
        <w:t>LP-lokalno poreklo</w:t>
      </w:r>
    </w:p>
    <w:p w:rsidR="002421B0" w:rsidRDefault="002421B0" w:rsidP="002421B0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*ekološko živilo</w:t>
      </w:r>
    </w:p>
    <w:p w:rsidR="002421B0" w:rsidRDefault="002421B0" w:rsidP="002421B0">
      <w:pPr>
        <w:rPr>
          <w:rFonts w:ascii="Arial Narrow" w:hAnsi="Arial Narrow"/>
          <w:b/>
          <w:sz w:val="20"/>
          <w:szCs w:val="20"/>
        </w:rPr>
      </w:pPr>
    </w:p>
    <w:p w:rsidR="002421B0" w:rsidRDefault="002421B0" w:rsidP="002421B0">
      <w:pPr>
        <w:jc w:val="center"/>
        <w:rPr>
          <w:rFonts w:ascii="Arial Narrow" w:hAnsi="Arial Narrow"/>
          <w:b/>
          <w:sz w:val="20"/>
          <w:szCs w:val="20"/>
        </w:rPr>
      </w:pPr>
      <w:r w:rsidRPr="00634F5C">
        <w:rPr>
          <w:rFonts w:ascii="Arial Narrow" w:hAnsi="Arial Narrow"/>
          <w:b/>
          <w:sz w:val="20"/>
          <w:szCs w:val="20"/>
        </w:rPr>
        <w:t>Pridržujemo si</w:t>
      </w:r>
      <w:r>
        <w:rPr>
          <w:rFonts w:ascii="Arial Narrow" w:hAnsi="Arial Narrow"/>
          <w:b/>
          <w:sz w:val="20"/>
          <w:szCs w:val="20"/>
        </w:rPr>
        <w:t xml:space="preserve"> pravico do spremembe jedilnik</w:t>
      </w:r>
    </w:p>
    <w:p w:rsidR="002421B0" w:rsidRDefault="002421B0" w:rsidP="002421B0">
      <w:pPr>
        <w:rPr>
          <w:rFonts w:ascii="Arial Narrow" w:hAnsi="Arial Narrow"/>
          <w:b/>
          <w:sz w:val="20"/>
          <w:szCs w:val="20"/>
        </w:rPr>
      </w:pPr>
    </w:p>
    <w:p w:rsidR="002421B0" w:rsidRDefault="002421B0" w:rsidP="002421B0">
      <w:pPr>
        <w:rPr>
          <w:rFonts w:ascii="Arial Narrow" w:hAnsi="Arial Narrow" w:cs="Arial"/>
          <w:b/>
        </w:rPr>
      </w:pPr>
    </w:p>
    <w:p w:rsidR="002421B0" w:rsidRDefault="002421B0" w:rsidP="00837146">
      <w:pPr>
        <w:rPr>
          <w:rFonts w:ascii="Arial Narrow" w:hAnsi="Arial Narrow" w:cs="Arial"/>
          <w:b/>
        </w:rPr>
      </w:pPr>
    </w:p>
    <w:p w:rsidR="002421B0" w:rsidRDefault="002421B0" w:rsidP="00837146">
      <w:pPr>
        <w:rPr>
          <w:rFonts w:ascii="Arial Narrow" w:hAnsi="Arial Narrow" w:cs="Arial"/>
          <w:b/>
        </w:rPr>
      </w:pPr>
    </w:p>
    <w:p w:rsidR="002421B0" w:rsidRDefault="002421B0" w:rsidP="00837146">
      <w:pPr>
        <w:rPr>
          <w:rFonts w:ascii="Arial Narrow" w:hAnsi="Arial Narrow" w:cs="Arial"/>
          <w:b/>
        </w:rPr>
      </w:pPr>
    </w:p>
    <w:p w:rsidR="002421B0" w:rsidRDefault="002421B0" w:rsidP="00837146">
      <w:pPr>
        <w:rPr>
          <w:rFonts w:ascii="Arial Narrow" w:hAnsi="Arial Narrow" w:cs="Arial"/>
          <w:b/>
        </w:rPr>
      </w:pPr>
    </w:p>
    <w:p w:rsidR="002421B0" w:rsidRDefault="002421B0" w:rsidP="002421B0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sz w:val="32"/>
          <w:szCs w:val="32"/>
          <w:u w:val="single"/>
        </w:rPr>
        <w:lastRenderedPageBreak/>
        <w:t>JEDILNIK AVGUST (3 . 8</w:t>
      </w:r>
      <w:r>
        <w:rPr>
          <w:rFonts w:ascii="Arial Narrow" w:hAnsi="Arial Narrow" w:cs="Arial"/>
          <w:b/>
          <w:sz w:val="32"/>
          <w:szCs w:val="32"/>
          <w:u w:val="single"/>
        </w:rPr>
        <w:t xml:space="preserve">. – </w:t>
      </w:r>
      <w:r>
        <w:rPr>
          <w:rFonts w:ascii="Arial Narrow" w:hAnsi="Arial Narrow" w:cs="Arial"/>
          <w:b/>
          <w:sz w:val="32"/>
          <w:szCs w:val="32"/>
          <w:u w:val="single"/>
        </w:rPr>
        <w:t>7. 8</w:t>
      </w:r>
      <w:r>
        <w:rPr>
          <w:rFonts w:ascii="Arial Narrow" w:hAnsi="Arial Narrow" w:cs="Arial"/>
          <w:b/>
          <w:sz w:val="32"/>
          <w:szCs w:val="32"/>
          <w:u w:val="single"/>
        </w:rPr>
        <w:t>. 2020)</w:t>
      </w:r>
    </w:p>
    <w:p w:rsidR="002421B0" w:rsidRPr="00292AA6" w:rsidRDefault="002421B0" w:rsidP="002421B0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</w:p>
    <w:p w:rsidR="002421B0" w:rsidRDefault="002421B0" w:rsidP="002421B0">
      <w:pPr>
        <w:jc w:val="both"/>
        <w:rPr>
          <w:rFonts w:ascii="Arial Narrow" w:hAnsi="Arial Narrow" w:cs="Arial"/>
        </w:rPr>
      </w:pPr>
    </w:p>
    <w:p w:rsidR="002421B0" w:rsidRDefault="002421B0" w:rsidP="002421B0">
      <w:pPr>
        <w:jc w:val="both"/>
        <w:rPr>
          <w:rFonts w:ascii="Arial Narrow" w:hAnsi="Arial Narrow" w:cs="Arial"/>
        </w:rPr>
      </w:pPr>
    </w:p>
    <w:tbl>
      <w:tblPr>
        <w:tblpPr w:leftFromText="141" w:rightFromText="141" w:bottomFromText="160" w:vertAnchor="page" w:horzAnchor="margin" w:tblpY="3961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2673"/>
        <w:gridCol w:w="3312"/>
        <w:gridCol w:w="1894"/>
      </w:tblGrid>
      <w:tr w:rsidR="002421B0" w:rsidRPr="002421B0" w:rsidTr="002421B0">
        <w:trPr>
          <w:trHeight w:val="333"/>
        </w:trPr>
        <w:tc>
          <w:tcPr>
            <w:tcW w:w="107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  <w:r w:rsidRPr="002421B0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 xml:space="preserve">  DAN</w:t>
            </w:r>
          </w:p>
        </w:tc>
        <w:tc>
          <w:tcPr>
            <w:tcW w:w="2673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421B0" w:rsidRDefault="002421B0" w:rsidP="002421B0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 w:rsidRPr="002421B0"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ZAJTRK</w:t>
            </w: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12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2421B0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KOSILO</w:t>
            </w:r>
          </w:p>
        </w:tc>
        <w:tc>
          <w:tcPr>
            <w:tcW w:w="1894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2421B0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MALICA</w:t>
            </w:r>
          </w:p>
        </w:tc>
      </w:tr>
      <w:tr w:rsidR="002421B0" w:rsidRPr="002421B0" w:rsidTr="002421B0">
        <w:trPr>
          <w:trHeight w:val="540"/>
        </w:trPr>
        <w:tc>
          <w:tcPr>
            <w:tcW w:w="10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b/>
                <w:lang w:eastAsia="en-US"/>
              </w:rPr>
              <w:t>PON.</w:t>
            </w: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3. 8.</w:t>
            </w: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2020</w:t>
            </w:r>
          </w:p>
        </w:tc>
        <w:tc>
          <w:tcPr>
            <w:tcW w:w="267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4" w:lineRule="auto"/>
              <w:rPr>
                <w:rFonts w:ascii="Arial Narrow" w:hAnsi="Arial Narrow"/>
                <w:lang w:eastAsia="en-US"/>
              </w:rPr>
            </w:pPr>
            <w:r w:rsidRPr="002421B0">
              <w:rPr>
                <w:rFonts w:ascii="Arial Narrow" w:hAnsi="Arial Narrow"/>
                <w:lang w:eastAsia="en-US"/>
              </w:rPr>
              <w:t xml:space="preserve">makova štručka (1,7), domače mleko </w:t>
            </w:r>
            <w:r w:rsidRPr="002421B0">
              <w:rPr>
                <w:rFonts w:ascii="Arial Narrow" w:hAnsi="Arial Narrow"/>
                <w:b/>
                <w:highlight w:val="yellow"/>
                <w:lang w:eastAsia="en-US"/>
              </w:rPr>
              <w:t>LP</w:t>
            </w:r>
            <w:r w:rsidRPr="002421B0">
              <w:rPr>
                <w:rFonts w:ascii="Arial Narrow" w:hAnsi="Arial Narrow"/>
                <w:lang w:eastAsia="en-US"/>
              </w:rPr>
              <w:t xml:space="preserve"> (7), sadje </w:t>
            </w:r>
            <w:r w:rsidRPr="002421B0">
              <w:rPr>
                <w:rFonts w:ascii="Arial Narrow" w:hAnsi="Arial Narrow"/>
                <w:b/>
                <w:highlight w:val="yellow"/>
                <w:lang w:eastAsia="en-US"/>
              </w:rPr>
              <w:t xml:space="preserve"> LP</w:t>
            </w:r>
          </w:p>
        </w:tc>
        <w:tc>
          <w:tcPr>
            <w:tcW w:w="331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ješ prenova juha (1), kruh (1), sadna solata</w:t>
            </w:r>
          </w:p>
        </w:tc>
        <w:tc>
          <w:tcPr>
            <w:tcW w:w="1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/>
                <w:lang w:eastAsia="en-US"/>
              </w:rPr>
              <w:t xml:space="preserve">kruh (1), </w:t>
            </w:r>
          </w:p>
        </w:tc>
      </w:tr>
      <w:tr w:rsidR="002421B0" w:rsidRPr="002421B0" w:rsidTr="002421B0">
        <w:trPr>
          <w:trHeight w:val="907"/>
        </w:trPr>
        <w:tc>
          <w:tcPr>
            <w:tcW w:w="1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b/>
                <w:lang w:eastAsia="en-US"/>
              </w:rPr>
              <w:t>TOR.</w:t>
            </w: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4. 8.</w:t>
            </w: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2020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 xml:space="preserve">ržen kruh (1), maslo (7), čaj, sadje </w:t>
            </w:r>
            <w:r w:rsidRPr="002421B0">
              <w:rPr>
                <w:rFonts w:ascii="Arial Narrow" w:hAnsi="Arial Narrow"/>
                <w:b/>
                <w:highlight w:val="yellow"/>
                <w:lang w:eastAsia="en-US"/>
              </w:rPr>
              <w:t xml:space="preserve"> LP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goveja juha z zlatimi kroglicami (1,3,7), kuhana govedina, pražen krompir</w:t>
            </w:r>
            <w:r w:rsidRPr="002421B0">
              <w:rPr>
                <w:rFonts w:ascii="Arial Narrow" w:hAnsi="Arial Narrow" w:cs="Arial"/>
                <w:b/>
                <w:highlight w:val="yellow"/>
                <w:lang w:eastAsia="en-US"/>
              </w:rPr>
              <w:t xml:space="preserve"> LP</w:t>
            </w:r>
            <w:r w:rsidRPr="002421B0">
              <w:rPr>
                <w:rFonts w:ascii="Arial Narrow" w:hAnsi="Arial Narrow" w:cs="Arial"/>
                <w:b/>
                <w:lang w:eastAsia="en-US"/>
              </w:rPr>
              <w:t xml:space="preserve">, </w:t>
            </w:r>
            <w:r w:rsidRPr="002421B0">
              <w:rPr>
                <w:rFonts w:ascii="Arial Narrow" w:hAnsi="Arial Narrow" w:cs="Arial"/>
                <w:lang w:eastAsia="en-US"/>
              </w:rPr>
              <w:t>solata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kruh (1), marelice</w:t>
            </w:r>
          </w:p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</w:p>
        </w:tc>
      </w:tr>
      <w:tr w:rsidR="002421B0" w:rsidRPr="002421B0" w:rsidTr="002421B0">
        <w:trPr>
          <w:trHeight w:val="337"/>
        </w:trPr>
        <w:tc>
          <w:tcPr>
            <w:tcW w:w="1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b/>
                <w:lang w:eastAsia="en-US"/>
              </w:rPr>
              <w:t>SRE.</w:t>
            </w: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5. 8.</w:t>
            </w: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2020</w:t>
            </w: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 xml:space="preserve">žitna kašica na domačem mleku (1,7)  </w:t>
            </w:r>
            <w:r w:rsidRPr="002421B0">
              <w:rPr>
                <w:rFonts w:ascii="Arial Narrow" w:hAnsi="Arial Narrow" w:cs="Arial"/>
                <w:b/>
                <w:highlight w:val="yellow"/>
                <w:lang w:eastAsia="en-US"/>
              </w:rPr>
              <w:t xml:space="preserve"> LP</w:t>
            </w:r>
            <w:r w:rsidRPr="002421B0">
              <w:rPr>
                <w:rFonts w:ascii="Arial Narrow" w:hAnsi="Arial Narrow" w:cs="Arial"/>
                <w:lang w:eastAsia="en-US"/>
              </w:rPr>
              <w:t>, sadje</w:t>
            </w:r>
            <w:r w:rsidRPr="002421B0">
              <w:rPr>
                <w:rFonts w:ascii="Arial Narrow" w:hAnsi="Arial Narrow" w:cs="Arial"/>
                <w:b/>
                <w:highlight w:val="yellow"/>
                <w:lang w:eastAsia="en-US"/>
              </w:rPr>
              <w:t xml:space="preserve"> LP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piščančji paprikaš (1), kruhov cmok (1,3,7), solata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 xml:space="preserve">kruh (1), jabolka </w:t>
            </w:r>
            <w:r w:rsidRPr="002421B0">
              <w:rPr>
                <w:rFonts w:ascii="Arial Narrow" w:hAnsi="Arial Narrow"/>
                <w:b/>
                <w:highlight w:val="yellow"/>
                <w:lang w:eastAsia="en-US"/>
              </w:rPr>
              <w:t xml:space="preserve"> LP</w:t>
            </w:r>
            <w:r w:rsidRPr="002421B0">
              <w:rPr>
                <w:rFonts w:ascii="Arial Narrow" w:hAnsi="Arial Narrow" w:cs="Arial"/>
                <w:lang w:eastAsia="en-US"/>
              </w:rPr>
              <w:t xml:space="preserve">  </w:t>
            </w:r>
          </w:p>
        </w:tc>
      </w:tr>
      <w:tr w:rsidR="002421B0" w:rsidRPr="002421B0" w:rsidTr="002421B0">
        <w:trPr>
          <w:trHeight w:val="1057"/>
        </w:trPr>
        <w:tc>
          <w:tcPr>
            <w:tcW w:w="1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2421B0">
              <w:rPr>
                <w:rFonts w:ascii="Arial Narrow" w:hAnsi="Arial Narrow" w:cs="Arial"/>
                <w:b/>
                <w:lang w:eastAsia="en-US"/>
              </w:rPr>
              <w:t>ČET.</w:t>
            </w: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6. 8.</w:t>
            </w: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2020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b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koruzni kruh (1),kuhan pršut, šipkov čaj, sadje</w:t>
            </w:r>
            <w:r w:rsidRPr="002421B0">
              <w:rPr>
                <w:rFonts w:ascii="Arial Narrow" w:hAnsi="Arial Narrow" w:cs="Arial"/>
                <w:b/>
                <w:highlight w:val="yellow"/>
                <w:lang w:eastAsia="en-US"/>
              </w:rPr>
              <w:t xml:space="preserve"> LP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bistra juha, piščančji ražnjiči, riž, zelena solata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 xml:space="preserve">sadna skuta (7) </w:t>
            </w:r>
            <w:r w:rsidRPr="002421B0">
              <w:rPr>
                <w:rFonts w:ascii="Arial Narrow" w:hAnsi="Arial Narrow"/>
                <w:b/>
                <w:highlight w:val="yellow"/>
                <w:lang w:eastAsia="en-US"/>
              </w:rPr>
              <w:t xml:space="preserve"> LP</w:t>
            </w:r>
            <w:r w:rsidRPr="002421B0">
              <w:rPr>
                <w:rFonts w:ascii="Arial Narrow" w:hAnsi="Arial Narrow" w:cs="Arial"/>
                <w:lang w:eastAsia="en-US"/>
              </w:rPr>
              <w:t>, kruh (1)</w:t>
            </w:r>
          </w:p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2421B0" w:rsidRPr="002421B0" w:rsidTr="002421B0">
        <w:trPr>
          <w:trHeight w:val="1005"/>
        </w:trPr>
        <w:tc>
          <w:tcPr>
            <w:tcW w:w="1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b/>
                <w:lang w:eastAsia="en-US"/>
              </w:rPr>
              <w:t>PET.</w:t>
            </w: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7. 8.</w:t>
            </w: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2020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ajdov kruh (1),sir (7)</w:t>
            </w:r>
            <w:r w:rsidRPr="002421B0">
              <w:rPr>
                <w:rFonts w:ascii="Arial Narrow" w:hAnsi="Arial Narrow" w:cs="Arial"/>
                <w:b/>
                <w:lang w:eastAsia="en-US"/>
              </w:rPr>
              <w:t>,</w:t>
            </w:r>
            <w:r w:rsidRPr="002421B0">
              <w:rPr>
                <w:rFonts w:ascii="Arial Narrow" w:hAnsi="Arial Narrow" w:cs="Arial"/>
                <w:lang w:eastAsia="en-US"/>
              </w:rPr>
              <w:t xml:space="preserve"> čaj, sadje </w:t>
            </w:r>
            <w:r w:rsidRPr="002421B0">
              <w:rPr>
                <w:rFonts w:ascii="Arial Narrow" w:hAnsi="Arial Narrow" w:cs="Arial"/>
                <w:b/>
                <w:highlight w:val="yellow"/>
                <w:lang w:eastAsia="en-US"/>
              </w:rPr>
              <w:t xml:space="preserve"> LP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zelenjavno mesna enolončnica (1), kruh (1) sladoled (7)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kruh (1), nektarine</w:t>
            </w:r>
          </w:p>
        </w:tc>
      </w:tr>
    </w:tbl>
    <w:p w:rsidR="002421B0" w:rsidRDefault="002421B0" w:rsidP="002421B0">
      <w:pPr>
        <w:jc w:val="both"/>
        <w:rPr>
          <w:rFonts w:ascii="Arial Narrow" w:hAnsi="Arial Narrow" w:cs="Arial"/>
        </w:rPr>
      </w:pPr>
    </w:p>
    <w:p w:rsidR="002421B0" w:rsidRDefault="002421B0" w:rsidP="002421B0">
      <w:pPr>
        <w:jc w:val="both"/>
        <w:rPr>
          <w:rFonts w:ascii="Arial Narrow" w:hAnsi="Arial Narrow" w:cs="Arial"/>
        </w:rPr>
      </w:pPr>
    </w:p>
    <w:p w:rsidR="002421B0" w:rsidRDefault="002421B0" w:rsidP="002421B0">
      <w:pPr>
        <w:jc w:val="both"/>
        <w:rPr>
          <w:rFonts w:ascii="Arial Narrow" w:hAnsi="Arial Narrow" w:cs="Arial"/>
        </w:rPr>
      </w:pPr>
    </w:p>
    <w:p w:rsidR="002421B0" w:rsidRDefault="002421B0" w:rsidP="002421B0">
      <w:pPr>
        <w:jc w:val="both"/>
        <w:rPr>
          <w:rFonts w:ascii="Arial Narrow" w:hAnsi="Arial Narrow" w:cs="Arial"/>
        </w:rPr>
      </w:pPr>
    </w:p>
    <w:p w:rsidR="002421B0" w:rsidRDefault="002421B0" w:rsidP="002421B0">
      <w:pPr>
        <w:jc w:val="both"/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>Jedi lahko vsebujejo snovi ali proizvode, ki povzročajo alergije ali preobčutljivost - Uredba EU št. 1169/2011 o zagotavljanju informacij o živilih potrošni</w:t>
      </w:r>
      <w:r>
        <w:rPr>
          <w:rFonts w:ascii="Arial Narrow" w:hAnsi="Arial Narrow" w:cs="Arial"/>
        </w:rPr>
        <w:t>kom, Uradni list. RS št. 6/2014.</w:t>
      </w:r>
    </w:p>
    <w:p w:rsidR="002421B0" w:rsidRDefault="002421B0" w:rsidP="002421B0">
      <w:pPr>
        <w:jc w:val="both"/>
        <w:rPr>
          <w:rFonts w:ascii="Arial Narrow" w:hAnsi="Arial Narrow"/>
          <w:b/>
          <w:color w:val="FF0000"/>
          <w:sz w:val="20"/>
          <w:szCs w:val="20"/>
        </w:rPr>
      </w:pPr>
    </w:p>
    <w:p w:rsidR="002421B0" w:rsidRPr="00616448" w:rsidRDefault="002421B0" w:rsidP="002421B0">
      <w:pPr>
        <w:jc w:val="both"/>
        <w:rPr>
          <w:rFonts w:ascii="Arial Narrow" w:hAnsi="Arial Narrow" w:cs="Arial"/>
        </w:rPr>
      </w:pPr>
      <w:r w:rsidRPr="00634F5C">
        <w:rPr>
          <w:rFonts w:ascii="Arial Narrow" w:hAnsi="Arial Narrow"/>
          <w:b/>
          <w:color w:val="FF0000"/>
          <w:sz w:val="20"/>
          <w:szCs w:val="20"/>
        </w:rPr>
        <w:t>Legenda jedi, snovi in proizvodov, ki povzročajo alergije ali preobčutljivost se nahaja na zadnji strani.</w:t>
      </w:r>
    </w:p>
    <w:p w:rsidR="002421B0" w:rsidRDefault="002421B0" w:rsidP="002421B0">
      <w:pPr>
        <w:rPr>
          <w:rFonts w:ascii="Arial Narrow" w:hAnsi="Arial Narrow"/>
          <w:b/>
          <w:sz w:val="20"/>
          <w:szCs w:val="20"/>
          <w:highlight w:val="yellow"/>
        </w:rPr>
      </w:pPr>
    </w:p>
    <w:p w:rsidR="002421B0" w:rsidRDefault="002421B0" w:rsidP="002421B0">
      <w:pPr>
        <w:rPr>
          <w:rFonts w:ascii="Arial Narrow" w:hAnsi="Arial Narrow"/>
          <w:b/>
          <w:sz w:val="20"/>
          <w:szCs w:val="20"/>
        </w:rPr>
      </w:pPr>
      <w:r w:rsidRPr="00634F5C">
        <w:rPr>
          <w:rFonts w:ascii="Arial Narrow" w:hAnsi="Arial Narrow"/>
          <w:b/>
          <w:sz w:val="20"/>
          <w:szCs w:val="20"/>
          <w:highlight w:val="yellow"/>
        </w:rPr>
        <w:t>LP-lokalno poreklo</w:t>
      </w:r>
    </w:p>
    <w:p w:rsidR="002421B0" w:rsidRDefault="002421B0" w:rsidP="002421B0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*ekološko živilo</w:t>
      </w:r>
    </w:p>
    <w:p w:rsidR="002421B0" w:rsidRDefault="002421B0" w:rsidP="002421B0">
      <w:pPr>
        <w:rPr>
          <w:rFonts w:ascii="Arial Narrow" w:hAnsi="Arial Narrow"/>
          <w:b/>
          <w:sz w:val="20"/>
          <w:szCs w:val="20"/>
        </w:rPr>
      </w:pPr>
    </w:p>
    <w:p w:rsidR="002421B0" w:rsidRDefault="002421B0" w:rsidP="002421B0">
      <w:pPr>
        <w:jc w:val="center"/>
        <w:rPr>
          <w:rFonts w:ascii="Arial Narrow" w:hAnsi="Arial Narrow"/>
          <w:b/>
          <w:sz w:val="20"/>
          <w:szCs w:val="20"/>
        </w:rPr>
      </w:pPr>
      <w:r w:rsidRPr="00634F5C">
        <w:rPr>
          <w:rFonts w:ascii="Arial Narrow" w:hAnsi="Arial Narrow"/>
          <w:b/>
          <w:sz w:val="20"/>
          <w:szCs w:val="20"/>
        </w:rPr>
        <w:t>Pridržujemo si</w:t>
      </w:r>
      <w:r>
        <w:rPr>
          <w:rFonts w:ascii="Arial Narrow" w:hAnsi="Arial Narrow"/>
          <w:b/>
          <w:sz w:val="20"/>
          <w:szCs w:val="20"/>
        </w:rPr>
        <w:t xml:space="preserve"> pravico do spremembe jedilnik</w:t>
      </w:r>
    </w:p>
    <w:p w:rsidR="002421B0" w:rsidRDefault="002421B0" w:rsidP="002421B0">
      <w:pPr>
        <w:rPr>
          <w:rFonts w:ascii="Arial Narrow" w:hAnsi="Arial Narrow"/>
          <w:b/>
          <w:sz w:val="20"/>
          <w:szCs w:val="20"/>
        </w:rPr>
      </w:pPr>
    </w:p>
    <w:p w:rsidR="002421B0" w:rsidRDefault="002421B0" w:rsidP="002421B0">
      <w:pPr>
        <w:rPr>
          <w:rFonts w:ascii="Arial Narrow" w:hAnsi="Arial Narrow" w:cs="Arial"/>
          <w:b/>
        </w:rPr>
      </w:pPr>
    </w:p>
    <w:p w:rsidR="002421B0" w:rsidRDefault="002421B0" w:rsidP="002421B0">
      <w:pPr>
        <w:rPr>
          <w:rFonts w:ascii="Arial Narrow" w:hAnsi="Arial Narrow" w:cs="Arial"/>
          <w:b/>
        </w:rPr>
      </w:pPr>
    </w:p>
    <w:p w:rsidR="002421B0" w:rsidRDefault="002421B0" w:rsidP="002421B0">
      <w:pPr>
        <w:rPr>
          <w:rFonts w:ascii="Arial Narrow" w:hAnsi="Arial Narrow" w:cs="Arial"/>
          <w:b/>
        </w:rPr>
      </w:pPr>
    </w:p>
    <w:p w:rsidR="002421B0" w:rsidRDefault="002421B0" w:rsidP="00837146">
      <w:pPr>
        <w:rPr>
          <w:rFonts w:ascii="Arial Narrow" w:hAnsi="Arial Narrow" w:cs="Arial"/>
          <w:b/>
        </w:rPr>
      </w:pPr>
    </w:p>
    <w:p w:rsidR="002421B0" w:rsidRDefault="002421B0" w:rsidP="00837146">
      <w:pPr>
        <w:rPr>
          <w:rFonts w:ascii="Arial Narrow" w:hAnsi="Arial Narrow" w:cs="Arial"/>
          <w:b/>
        </w:rPr>
      </w:pPr>
    </w:p>
    <w:p w:rsidR="002421B0" w:rsidRDefault="002421B0" w:rsidP="002421B0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sz w:val="32"/>
          <w:szCs w:val="32"/>
          <w:u w:val="single"/>
        </w:rPr>
        <w:lastRenderedPageBreak/>
        <w:t xml:space="preserve">JEDILNIK AVGUST </w:t>
      </w:r>
      <w:r>
        <w:rPr>
          <w:rFonts w:ascii="Arial Narrow" w:hAnsi="Arial Narrow" w:cs="Arial"/>
          <w:b/>
          <w:sz w:val="32"/>
          <w:szCs w:val="32"/>
          <w:u w:val="single"/>
        </w:rPr>
        <w:t>(10</w:t>
      </w:r>
      <w:r>
        <w:rPr>
          <w:rFonts w:ascii="Arial Narrow" w:hAnsi="Arial Narrow" w:cs="Arial"/>
          <w:b/>
          <w:sz w:val="32"/>
          <w:szCs w:val="32"/>
          <w:u w:val="single"/>
        </w:rPr>
        <w:t xml:space="preserve"> . 8. – 1</w:t>
      </w:r>
      <w:r>
        <w:rPr>
          <w:rFonts w:ascii="Arial Narrow" w:hAnsi="Arial Narrow" w:cs="Arial"/>
          <w:b/>
          <w:sz w:val="32"/>
          <w:szCs w:val="32"/>
          <w:u w:val="single"/>
        </w:rPr>
        <w:t>4. 8</w:t>
      </w:r>
      <w:r>
        <w:rPr>
          <w:rFonts w:ascii="Arial Narrow" w:hAnsi="Arial Narrow" w:cs="Arial"/>
          <w:b/>
          <w:sz w:val="32"/>
          <w:szCs w:val="32"/>
          <w:u w:val="single"/>
        </w:rPr>
        <w:t>. 2020)</w:t>
      </w:r>
    </w:p>
    <w:p w:rsidR="002421B0" w:rsidRPr="00292AA6" w:rsidRDefault="002421B0" w:rsidP="002421B0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</w:p>
    <w:p w:rsidR="002421B0" w:rsidRDefault="002421B0" w:rsidP="002421B0">
      <w:pPr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bottomFromText="160" w:vertAnchor="page" w:horzAnchor="margin" w:tblpXSpec="center" w:tblpY="4171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2687"/>
        <w:gridCol w:w="3328"/>
        <w:gridCol w:w="1904"/>
      </w:tblGrid>
      <w:tr w:rsidR="002421B0" w:rsidRPr="002421B0" w:rsidTr="00F56D54">
        <w:trPr>
          <w:trHeight w:val="502"/>
        </w:trPr>
        <w:tc>
          <w:tcPr>
            <w:tcW w:w="108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  <w:r w:rsidRPr="002421B0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 xml:space="preserve">  DAN</w:t>
            </w: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2421B0"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ZAJTRK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2421B0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KOSILO</w:t>
            </w:r>
          </w:p>
        </w:tc>
        <w:tc>
          <w:tcPr>
            <w:tcW w:w="1904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2421B0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MALICA</w:t>
            </w:r>
          </w:p>
        </w:tc>
      </w:tr>
      <w:tr w:rsidR="002421B0" w:rsidRPr="002421B0" w:rsidTr="00F56D54">
        <w:trPr>
          <w:trHeight w:val="813"/>
        </w:trPr>
        <w:tc>
          <w:tcPr>
            <w:tcW w:w="10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b/>
                <w:lang w:eastAsia="en-US"/>
              </w:rPr>
              <w:t>PON.</w:t>
            </w: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10. 8.</w:t>
            </w: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2020</w:t>
            </w: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268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mešan</w:t>
            </w:r>
            <w:r>
              <w:rPr>
                <w:rFonts w:ascii="Arial Narrow" w:hAnsi="Arial Narrow" w:cs="Arial"/>
                <w:lang w:eastAsia="en-US"/>
              </w:rPr>
              <w:t xml:space="preserve"> kruh (1),alpski sir (7), čaj, </w:t>
            </w:r>
            <w:r w:rsidRPr="002421B0">
              <w:rPr>
                <w:rFonts w:ascii="Arial Narrow" w:hAnsi="Arial Narrow" w:cs="Arial"/>
                <w:lang w:eastAsia="en-US"/>
              </w:rPr>
              <w:t>sadje</w:t>
            </w:r>
            <w:r w:rsidRPr="002421B0">
              <w:rPr>
                <w:rFonts w:ascii="Arial Narrow" w:hAnsi="Arial Narrow" w:cs="Arial"/>
                <w:b/>
                <w:highlight w:val="yellow"/>
                <w:lang w:eastAsia="en-US"/>
              </w:rPr>
              <w:t xml:space="preserve"> LP</w:t>
            </w:r>
          </w:p>
        </w:tc>
        <w:tc>
          <w:tcPr>
            <w:tcW w:w="332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zelenjavna juha, borovničevi cmoki (1,3,7), sok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lubenica, kruh (1)</w:t>
            </w:r>
          </w:p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</w:p>
        </w:tc>
      </w:tr>
      <w:tr w:rsidR="002421B0" w:rsidRPr="002421B0" w:rsidTr="00F56D54">
        <w:trPr>
          <w:trHeight w:val="1064"/>
        </w:trPr>
        <w:tc>
          <w:tcPr>
            <w:tcW w:w="10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b/>
                <w:lang w:eastAsia="en-US"/>
              </w:rPr>
              <w:t>TOR.</w:t>
            </w: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11. 8.</w:t>
            </w: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2020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b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ržen kruh (1),mesni namaz (7), čaj, sadje</w:t>
            </w:r>
            <w:r w:rsidRPr="002421B0">
              <w:rPr>
                <w:rFonts w:ascii="Arial Narrow" w:hAnsi="Arial Narrow" w:cs="Arial"/>
                <w:b/>
                <w:highlight w:val="yellow"/>
                <w:lang w:eastAsia="en-US"/>
              </w:rPr>
              <w:t xml:space="preserve"> LP</w:t>
            </w:r>
          </w:p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makaronovo meso (1,3), rdeča pesa, sladoled (7)</w:t>
            </w:r>
          </w:p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breskve, kruh (1)</w:t>
            </w:r>
          </w:p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</w:p>
        </w:tc>
      </w:tr>
      <w:tr w:rsidR="002421B0" w:rsidRPr="002421B0" w:rsidTr="00F56D54">
        <w:trPr>
          <w:trHeight w:val="508"/>
        </w:trPr>
        <w:tc>
          <w:tcPr>
            <w:tcW w:w="10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b/>
                <w:lang w:eastAsia="en-US"/>
              </w:rPr>
              <w:t>SRE.</w:t>
            </w: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12. 8.</w:t>
            </w: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2020</w:t>
            </w: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črni kruh (1), piščančja poli,  čaj, sadje</w:t>
            </w:r>
            <w:r w:rsidRPr="002421B0">
              <w:rPr>
                <w:rFonts w:ascii="Arial Narrow" w:hAnsi="Arial Narrow" w:cs="Arial"/>
                <w:b/>
                <w:highlight w:val="yellow"/>
                <w:lang w:eastAsia="en-US"/>
              </w:rPr>
              <w:t xml:space="preserve"> LP</w:t>
            </w:r>
          </w:p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piščančji paprikaš (1,7), krompirjevi njoki (1,3,7), zelena solata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kruh (1), grozdje</w:t>
            </w:r>
          </w:p>
        </w:tc>
      </w:tr>
      <w:tr w:rsidR="002421B0" w:rsidRPr="002421B0" w:rsidTr="00F56D54">
        <w:trPr>
          <w:trHeight w:val="496"/>
        </w:trPr>
        <w:tc>
          <w:tcPr>
            <w:tcW w:w="10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2421B0">
              <w:rPr>
                <w:rFonts w:ascii="Arial Narrow" w:hAnsi="Arial Narrow" w:cs="Arial"/>
                <w:b/>
                <w:lang w:eastAsia="en-US"/>
              </w:rPr>
              <w:t>ČET.</w:t>
            </w: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13. 8.</w:t>
            </w: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2020</w:t>
            </w: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 xml:space="preserve"> rogljiček (1,7),  mleko (7)</w:t>
            </w:r>
            <w:r w:rsidRPr="002421B0">
              <w:rPr>
                <w:rFonts w:ascii="Arial Narrow" w:hAnsi="Arial Narrow" w:cs="Arial"/>
                <w:b/>
                <w:highlight w:val="yellow"/>
                <w:lang w:eastAsia="en-US"/>
              </w:rPr>
              <w:t xml:space="preserve"> LP</w:t>
            </w:r>
            <w:r w:rsidRPr="002421B0">
              <w:rPr>
                <w:rFonts w:ascii="Arial Narrow" w:hAnsi="Arial Narrow" w:cs="Arial"/>
                <w:lang w:eastAsia="en-US"/>
              </w:rPr>
              <w:t xml:space="preserve">, sadje </w:t>
            </w:r>
            <w:r w:rsidRPr="002421B0">
              <w:rPr>
                <w:rFonts w:ascii="Arial Narrow" w:hAnsi="Arial Narrow"/>
                <w:b/>
                <w:highlight w:val="yellow"/>
                <w:lang w:eastAsia="en-US"/>
              </w:rPr>
              <w:t xml:space="preserve"> LP</w:t>
            </w:r>
            <w:r w:rsidRPr="002421B0">
              <w:rPr>
                <w:rFonts w:ascii="Arial Narrow" w:hAnsi="Arial Narrow"/>
                <w:b/>
                <w:lang w:eastAsia="en-US"/>
              </w:rPr>
              <w:t xml:space="preserve">,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mesni kanelon (1,3,7), krompirjeva solata, napitek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kruh (1), nektarina</w:t>
            </w:r>
          </w:p>
        </w:tc>
      </w:tr>
      <w:tr w:rsidR="002421B0" w:rsidRPr="002421B0" w:rsidTr="00F56D54">
        <w:trPr>
          <w:trHeight w:val="1240"/>
        </w:trPr>
        <w:tc>
          <w:tcPr>
            <w:tcW w:w="10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b/>
                <w:lang w:eastAsia="en-US"/>
              </w:rPr>
              <w:t>PET.</w:t>
            </w:r>
          </w:p>
          <w:p w:rsidR="002421B0" w:rsidRPr="002421B0" w:rsidRDefault="002421B0" w:rsidP="002421B0">
            <w:pPr>
              <w:spacing w:line="25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14. 8. 2020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1B0" w:rsidRPr="002421B0" w:rsidRDefault="002421B0" w:rsidP="002421B0">
            <w:pPr>
              <w:spacing w:line="254" w:lineRule="auto"/>
              <w:rPr>
                <w:rFonts w:ascii="Arial Narrow" w:hAnsi="Arial Narrow"/>
                <w:lang w:eastAsia="en-US"/>
              </w:rPr>
            </w:pPr>
            <w:r w:rsidRPr="002421B0">
              <w:rPr>
                <w:rFonts w:ascii="Arial Narrow" w:hAnsi="Arial Narrow"/>
                <w:lang w:eastAsia="en-US"/>
              </w:rPr>
              <w:t xml:space="preserve">ovseni kruh (1), tunin namaz (4,3,7) čaj, sadje </w:t>
            </w:r>
            <w:r w:rsidRPr="002421B0">
              <w:rPr>
                <w:rFonts w:ascii="Arial Narrow" w:hAnsi="Arial Narrow"/>
                <w:b/>
                <w:highlight w:val="yellow"/>
                <w:lang w:eastAsia="en-US"/>
              </w:rPr>
              <w:t xml:space="preserve"> LP</w:t>
            </w:r>
          </w:p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krompirjev golaž z hrenovko (1), kruh (1), sadna skuta (7)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21B0" w:rsidRPr="002421B0" w:rsidRDefault="002421B0" w:rsidP="002421B0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kruh (1),</w:t>
            </w:r>
          </w:p>
          <w:p w:rsidR="002421B0" w:rsidRPr="002421B0" w:rsidRDefault="002421B0" w:rsidP="002421B0">
            <w:pPr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 w:rsidRPr="002421B0">
              <w:rPr>
                <w:rFonts w:ascii="Arial Narrow" w:hAnsi="Arial Narrow" w:cs="Arial"/>
                <w:lang w:eastAsia="en-US"/>
              </w:rPr>
              <w:t>jabolka</w:t>
            </w:r>
            <w:r w:rsidRPr="002421B0">
              <w:rPr>
                <w:rFonts w:ascii="Arial Narrow" w:hAnsi="Arial Narrow"/>
                <w:b/>
                <w:highlight w:val="yellow"/>
                <w:lang w:eastAsia="en-US"/>
              </w:rPr>
              <w:t xml:space="preserve"> LP</w:t>
            </w:r>
          </w:p>
        </w:tc>
      </w:tr>
    </w:tbl>
    <w:p w:rsidR="002421B0" w:rsidRDefault="002421B0" w:rsidP="002421B0">
      <w:pPr>
        <w:jc w:val="both"/>
        <w:rPr>
          <w:rFonts w:ascii="Arial Narrow" w:hAnsi="Arial Narrow" w:cs="Arial"/>
        </w:rPr>
      </w:pPr>
    </w:p>
    <w:p w:rsidR="002421B0" w:rsidRDefault="002421B0" w:rsidP="002421B0">
      <w:pPr>
        <w:jc w:val="both"/>
        <w:rPr>
          <w:rFonts w:ascii="Arial Narrow" w:hAnsi="Arial Narrow" w:cs="Arial"/>
        </w:rPr>
      </w:pPr>
    </w:p>
    <w:p w:rsidR="002421B0" w:rsidRDefault="002421B0" w:rsidP="002421B0">
      <w:pPr>
        <w:jc w:val="both"/>
        <w:rPr>
          <w:rFonts w:ascii="Arial Narrow" w:hAnsi="Arial Narrow" w:cs="Arial"/>
        </w:rPr>
      </w:pPr>
    </w:p>
    <w:p w:rsidR="002421B0" w:rsidRDefault="002421B0" w:rsidP="002421B0">
      <w:pPr>
        <w:jc w:val="both"/>
        <w:rPr>
          <w:rFonts w:ascii="Arial Narrow" w:hAnsi="Arial Narrow" w:cs="Arial"/>
        </w:rPr>
      </w:pPr>
    </w:p>
    <w:p w:rsidR="002421B0" w:rsidRDefault="002421B0" w:rsidP="002421B0">
      <w:pPr>
        <w:jc w:val="both"/>
        <w:rPr>
          <w:rFonts w:ascii="Arial Narrow" w:hAnsi="Arial Narrow" w:cs="Arial"/>
        </w:rPr>
      </w:pPr>
    </w:p>
    <w:p w:rsidR="002421B0" w:rsidRDefault="002421B0" w:rsidP="002421B0">
      <w:pPr>
        <w:jc w:val="both"/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>Jedi lahko vsebujejo snovi ali proizvode, ki povzročajo alergije ali preobčutljivost - Uredba EU št. 1169/2011 o zagotavljanju informacij o živilih potrošni</w:t>
      </w:r>
      <w:r>
        <w:rPr>
          <w:rFonts w:ascii="Arial Narrow" w:hAnsi="Arial Narrow" w:cs="Arial"/>
        </w:rPr>
        <w:t>kom, Uradni list. RS št. 6/2014.</w:t>
      </w:r>
    </w:p>
    <w:p w:rsidR="002421B0" w:rsidRDefault="002421B0" w:rsidP="002421B0">
      <w:pPr>
        <w:jc w:val="both"/>
        <w:rPr>
          <w:rFonts w:ascii="Arial Narrow" w:hAnsi="Arial Narrow"/>
          <w:b/>
          <w:color w:val="FF0000"/>
          <w:sz w:val="20"/>
          <w:szCs w:val="20"/>
        </w:rPr>
      </w:pPr>
    </w:p>
    <w:p w:rsidR="002421B0" w:rsidRPr="00616448" w:rsidRDefault="002421B0" w:rsidP="002421B0">
      <w:pPr>
        <w:jc w:val="both"/>
        <w:rPr>
          <w:rFonts w:ascii="Arial Narrow" w:hAnsi="Arial Narrow" w:cs="Arial"/>
        </w:rPr>
      </w:pPr>
      <w:r w:rsidRPr="00634F5C">
        <w:rPr>
          <w:rFonts w:ascii="Arial Narrow" w:hAnsi="Arial Narrow"/>
          <w:b/>
          <w:color w:val="FF0000"/>
          <w:sz w:val="20"/>
          <w:szCs w:val="20"/>
        </w:rPr>
        <w:t>Legenda jedi, snovi in proizvodov, ki povzročajo alergije ali preobčutljivost se nahaja na zadnji strani.</w:t>
      </w:r>
    </w:p>
    <w:p w:rsidR="002421B0" w:rsidRDefault="002421B0" w:rsidP="002421B0">
      <w:pPr>
        <w:rPr>
          <w:rFonts w:ascii="Arial Narrow" w:hAnsi="Arial Narrow"/>
          <w:b/>
          <w:sz w:val="20"/>
          <w:szCs w:val="20"/>
          <w:highlight w:val="yellow"/>
        </w:rPr>
      </w:pPr>
    </w:p>
    <w:p w:rsidR="002421B0" w:rsidRDefault="002421B0" w:rsidP="002421B0">
      <w:pPr>
        <w:rPr>
          <w:rFonts w:ascii="Arial Narrow" w:hAnsi="Arial Narrow"/>
          <w:b/>
          <w:sz w:val="20"/>
          <w:szCs w:val="20"/>
        </w:rPr>
      </w:pPr>
      <w:r w:rsidRPr="00634F5C">
        <w:rPr>
          <w:rFonts w:ascii="Arial Narrow" w:hAnsi="Arial Narrow"/>
          <w:b/>
          <w:sz w:val="20"/>
          <w:szCs w:val="20"/>
          <w:highlight w:val="yellow"/>
        </w:rPr>
        <w:t>LP-lokalno poreklo</w:t>
      </w:r>
    </w:p>
    <w:p w:rsidR="002421B0" w:rsidRDefault="002421B0" w:rsidP="002421B0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*ekološko živilo</w:t>
      </w:r>
    </w:p>
    <w:p w:rsidR="002421B0" w:rsidRDefault="002421B0" w:rsidP="002421B0">
      <w:pPr>
        <w:rPr>
          <w:rFonts w:ascii="Arial Narrow" w:hAnsi="Arial Narrow"/>
          <w:b/>
          <w:sz w:val="20"/>
          <w:szCs w:val="20"/>
        </w:rPr>
      </w:pPr>
    </w:p>
    <w:p w:rsidR="002421B0" w:rsidRDefault="002421B0" w:rsidP="002421B0">
      <w:pPr>
        <w:jc w:val="center"/>
        <w:rPr>
          <w:rFonts w:ascii="Arial Narrow" w:hAnsi="Arial Narrow"/>
          <w:b/>
          <w:sz w:val="20"/>
          <w:szCs w:val="20"/>
        </w:rPr>
      </w:pPr>
      <w:r w:rsidRPr="00634F5C">
        <w:rPr>
          <w:rFonts w:ascii="Arial Narrow" w:hAnsi="Arial Narrow"/>
          <w:b/>
          <w:sz w:val="20"/>
          <w:szCs w:val="20"/>
        </w:rPr>
        <w:t>Pridržujemo si</w:t>
      </w:r>
      <w:r>
        <w:rPr>
          <w:rFonts w:ascii="Arial Narrow" w:hAnsi="Arial Narrow"/>
          <w:b/>
          <w:sz w:val="20"/>
          <w:szCs w:val="20"/>
        </w:rPr>
        <w:t xml:space="preserve"> pravico do spremembe jedilnik</w:t>
      </w:r>
    </w:p>
    <w:p w:rsidR="002421B0" w:rsidRDefault="002421B0" w:rsidP="002421B0">
      <w:pPr>
        <w:rPr>
          <w:rFonts w:ascii="Arial Narrow" w:hAnsi="Arial Narrow"/>
          <w:b/>
          <w:sz w:val="20"/>
          <w:szCs w:val="20"/>
        </w:rPr>
      </w:pPr>
    </w:p>
    <w:p w:rsidR="002421B0" w:rsidRDefault="002421B0" w:rsidP="002421B0">
      <w:pPr>
        <w:rPr>
          <w:rFonts w:ascii="Arial Narrow" w:hAnsi="Arial Narrow" w:cs="Arial"/>
          <w:b/>
        </w:rPr>
      </w:pPr>
    </w:p>
    <w:p w:rsidR="002421B0" w:rsidRDefault="002421B0" w:rsidP="002421B0">
      <w:pPr>
        <w:rPr>
          <w:rFonts w:ascii="Arial Narrow" w:hAnsi="Arial Narrow" w:cs="Arial"/>
          <w:b/>
        </w:rPr>
      </w:pPr>
    </w:p>
    <w:p w:rsidR="002421B0" w:rsidRDefault="002421B0" w:rsidP="00837146">
      <w:pPr>
        <w:rPr>
          <w:rFonts w:ascii="Arial Narrow" w:hAnsi="Arial Narrow" w:cs="Arial"/>
          <w:b/>
        </w:rPr>
      </w:pPr>
    </w:p>
    <w:p w:rsidR="00E47A84" w:rsidRPr="00837146" w:rsidRDefault="00DD6258" w:rsidP="00837146">
      <w:pPr>
        <w:rPr>
          <w:rFonts w:ascii="Arial Narrow" w:hAnsi="Arial Narrow"/>
          <w:b/>
          <w:sz w:val="20"/>
          <w:szCs w:val="20"/>
        </w:rPr>
      </w:pPr>
      <w:r w:rsidRPr="00FA47E4">
        <w:rPr>
          <w:rFonts w:ascii="Arial Narrow" w:hAnsi="Arial Narrow" w:cs="Arial"/>
          <w:b/>
        </w:rPr>
        <w:t>Spoštovani starši!</w:t>
      </w:r>
    </w:p>
    <w:p w:rsidR="00DD6258" w:rsidRPr="00FA47E4" w:rsidRDefault="00DD6258" w:rsidP="00DD6258">
      <w:pPr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 xml:space="preserve">V skladu z zahtevami Uredbe EU št. 1169/2011 o zagotavljanju informacij o živilih potrošnikom (Uradni list RS št. 6/2014) vas obveščamo, da lahko jedi objavljene na jedilniku vsebujejo navedene snovi ali proizvode, ki </w:t>
      </w:r>
      <w:r w:rsidR="00FA47E4">
        <w:rPr>
          <w:rFonts w:ascii="Arial Narrow" w:hAnsi="Arial Narrow" w:cs="Arial"/>
        </w:rPr>
        <w:t xml:space="preserve">lahko </w:t>
      </w:r>
      <w:r w:rsidRPr="00FA47E4">
        <w:rPr>
          <w:rFonts w:ascii="Arial Narrow" w:hAnsi="Arial Narrow" w:cs="Arial"/>
        </w:rPr>
        <w:t>povzročajo alergije ali preobčutljivost.</w:t>
      </w:r>
    </w:p>
    <w:p w:rsidR="00DD6258" w:rsidRPr="00FA47E4" w:rsidRDefault="00DD6258" w:rsidP="00DD6258">
      <w:pPr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 xml:space="preserve">Dietni obroki lahko vsebujejo </w:t>
      </w:r>
      <w:r w:rsidR="00FA47E4">
        <w:rPr>
          <w:rFonts w:ascii="Arial Narrow" w:hAnsi="Arial Narrow" w:cs="Arial"/>
        </w:rPr>
        <w:t>navedene</w:t>
      </w:r>
      <w:r w:rsidRPr="00FA47E4">
        <w:rPr>
          <w:rFonts w:ascii="Arial Narrow" w:hAnsi="Arial Narrow" w:cs="Arial"/>
        </w:rPr>
        <w:t xml:space="preserve"> snovi ali proizvode v sledovih.</w:t>
      </w:r>
    </w:p>
    <w:p w:rsidR="00DD6258" w:rsidRPr="00FA47E4" w:rsidRDefault="00DD6258" w:rsidP="00DD6258">
      <w:pPr>
        <w:rPr>
          <w:rFonts w:ascii="Arial Narrow" w:hAnsi="Arial Narrow" w:cs="Arial"/>
        </w:rPr>
      </w:pPr>
      <w:r w:rsidRPr="00FA47E4">
        <w:rPr>
          <w:rFonts w:ascii="Arial Narrow" w:hAnsi="Arial Narrow" w:cs="Arial"/>
          <w:b/>
        </w:rPr>
        <w:t>1. Žita, ki vsebujejo gluten</w:t>
      </w:r>
      <w:r w:rsidRPr="00FA47E4">
        <w:rPr>
          <w:rFonts w:ascii="Arial Narrow" w:hAnsi="Arial Narrow" w:cs="Arial"/>
        </w:rPr>
        <w:t xml:space="preserve">, zlasti: pšenica, rž, ječmen, oves, pira, </w:t>
      </w:r>
      <w:proofErr w:type="spellStart"/>
      <w:r w:rsidRPr="00FA47E4">
        <w:rPr>
          <w:rFonts w:ascii="Arial Narrow" w:hAnsi="Arial Narrow" w:cs="Arial"/>
        </w:rPr>
        <w:t>kamut</w:t>
      </w:r>
      <w:proofErr w:type="spellEnd"/>
      <w:r w:rsidRPr="00FA47E4">
        <w:rPr>
          <w:rFonts w:ascii="Arial Narrow" w:hAnsi="Arial Narrow" w:cs="Arial"/>
        </w:rPr>
        <w:t xml:space="preserve"> ali njihove križane vrste, in proizvodi iz njih, razen:</w:t>
      </w:r>
    </w:p>
    <w:p w:rsidR="00DD6258" w:rsidRPr="00FA47E4" w:rsidRDefault="00DD6258" w:rsidP="00DD6258">
      <w:pPr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>a) glukoznih sirupov na osnovi pšenice, vključno z dekstrozo;</w:t>
      </w:r>
    </w:p>
    <w:p w:rsidR="00DD6258" w:rsidRPr="00FA47E4" w:rsidRDefault="00DD6258" w:rsidP="00DD6258">
      <w:pPr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 xml:space="preserve">b) </w:t>
      </w:r>
      <w:proofErr w:type="spellStart"/>
      <w:r w:rsidRPr="00FA47E4">
        <w:rPr>
          <w:rFonts w:ascii="Arial Narrow" w:hAnsi="Arial Narrow" w:cs="Arial"/>
        </w:rPr>
        <w:t>maltodekstrinov</w:t>
      </w:r>
      <w:proofErr w:type="spellEnd"/>
      <w:r w:rsidRPr="00FA47E4">
        <w:rPr>
          <w:rFonts w:ascii="Arial Narrow" w:hAnsi="Arial Narrow" w:cs="Arial"/>
        </w:rPr>
        <w:t xml:space="preserve"> na osnovi pšenice;</w:t>
      </w:r>
    </w:p>
    <w:p w:rsidR="00DD6258" w:rsidRPr="00FA47E4" w:rsidRDefault="00DD6258" w:rsidP="00DD6258">
      <w:pPr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>c) glukoznih sirupov na osnovi  ječmena;</w:t>
      </w:r>
    </w:p>
    <w:p w:rsidR="00DD6258" w:rsidRPr="00FA47E4" w:rsidRDefault="00DD6258" w:rsidP="00DD6258">
      <w:pPr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>d) žit, ki se uporabljajo za alkoholne destilate, vključno z etilnim alkoholom kmetijskega izvora;</w:t>
      </w:r>
    </w:p>
    <w:p w:rsidR="00DD6258" w:rsidRPr="00FA47E4" w:rsidRDefault="00DD6258" w:rsidP="00DD6258">
      <w:pPr>
        <w:rPr>
          <w:rFonts w:ascii="Arial Narrow" w:hAnsi="Arial Narrow" w:cs="Arial"/>
          <w:b/>
        </w:rPr>
      </w:pPr>
      <w:r w:rsidRPr="00FA47E4">
        <w:rPr>
          <w:rFonts w:ascii="Arial Narrow" w:hAnsi="Arial Narrow" w:cs="Arial"/>
          <w:b/>
        </w:rPr>
        <w:t>2. raki in proizvodi iz njih</w:t>
      </w:r>
    </w:p>
    <w:p w:rsidR="00DD6258" w:rsidRPr="00FA47E4" w:rsidRDefault="00DD6258" w:rsidP="00DD6258">
      <w:pPr>
        <w:rPr>
          <w:rFonts w:ascii="Arial Narrow" w:hAnsi="Arial Narrow" w:cs="Arial"/>
          <w:b/>
        </w:rPr>
      </w:pPr>
      <w:r w:rsidRPr="00FA47E4">
        <w:rPr>
          <w:rFonts w:ascii="Arial Narrow" w:hAnsi="Arial Narrow" w:cs="Arial"/>
          <w:b/>
        </w:rPr>
        <w:t>3. jajca in proizvodi iz njih</w:t>
      </w:r>
    </w:p>
    <w:p w:rsidR="00DD6258" w:rsidRPr="00FA47E4" w:rsidRDefault="00DD6258" w:rsidP="00DD6258">
      <w:pPr>
        <w:rPr>
          <w:rFonts w:ascii="Arial Narrow" w:hAnsi="Arial Narrow" w:cs="Arial"/>
        </w:rPr>
      </w:pPr>
      <w:r w:rsidRPr="00FA47E4">
        <w:rPr>
          <w:rFonts w:ascii="Arial Narrow" w:hAnsi="Arial Narrow" w:cs="Arial"/>
          <w:b/>
        </w:rPr>
        <w:t>4. ribe in proizvodi iz njih, razen</w:t>
      </w:r>
      <w:r w:rsidRPr="00FA47E4">
        <w:rPr>
          <w:rFonts w:ascii="Arial Narrow" w:hAnsi="Arial Narrow" w:cs="Arial"/>
        </w:rPr>
        <w:t>:</w:t>
      </w:r>
    </w:p>
    <w:p w:rsidR="00DD6258" w:rsidRPr="00FA47E4" w:rsidRDefault="00DD6258" w:rsidP="00DD6258">
      <w:pPr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 xml:space="preserve">a) ribje želatine, ki se uporablja kot nosilec za vitamine ali </w:t>
      </w:r>
      <w:proofErr w:type="spellStart"/>
      <w:r w:rsidRPr="00FA47E4">
        <w:rPr>
          <w:rFonts w:ascii="Arial Narrow" w:hAnsi="Arial Narrow" w:cs="Arial"/>
        </w:rPr>
        <w:t>karotenoide</w:t>
      </w:r>
      <w:proofErr w:type="spellEnd"/>
      <w:r w:rsidRPr="00FA47E4">
        <w:rPr>
          <w:rFonts w:ascii="Arial Narrow" w:hAnsi="Arial Narrow" w:cs="Arial"/>
        </w:rPr>
        <w:t>;</w:t>
      </w:r>
    </w:p>
    <w:p w:rsidR="00DD6258" w:rsidRPr="00FA47E4" w:rsidRDefault="00DD6258" w:rsidP="00DD6258">
      <w:pPr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>b) ribje želatine ali želatine iz ribjih mehurjev, ki se uporablja kot sredstvo za bistrenje piva in vina;</w:t>
      </w:r>
    </w:p>
    <w:p w:rsidR="00DD6258" w:rsidRPr="00FA47E4" w:rsidRDefault="00DD6258" w:rsidP="00DD6258">
      <w:pPr>
        <w:rPr>
          <w:rFonts w:ascii="Arial Narrow" w:hAnsi="Arial Narrow" w:cs="Arial"/>
        </w:rPr>
      </w:pPr>
      <w:r w:rsidRPr="00FA47E4">
        <w:rPr>
          <w:rFonts w:ascii="Arial Narrow" w:hAnsi="Arial Narrow" w:cs="Arial"/>
          <w:b/>
        </w:rPr>
        <w:t>5. arašidi (kikiriki) in proizvodi iz njih</w:t>
      </w:r>
      <w:r w:rsidRPr="00FA47E4">
        <w:rPr>
          <w:rFonts w:ascii="Arial Narrow" w:hAnsi="Arial Narrow" w:cs="Arial"/>
        </w:rPr>
        <w:t>;</w:t>
      </w:r>
    </w:p>
    <w:p w:rsidR="00DD6258" w:rsidRPr="00FA47E4" w:rsidRDefault="00DD6258" w:rsidP="00DD6258">
      <w:pPr>
        <w:rPr>
          <w:rFonts w:ascii="Arial Narrow" w:hAnsi="Arial Narrow" w:cs="Arial"/>
        </w:rPr>
      </w:pPr>
      <w:r w:rsidRPr="00FA47E4">
        <w:rPr>
          <w:rFonts w:ascii="Arial Narrow" w:hAnsi="Arial Narrow" w:cs="Arial"/>
          <w:b/>
        </w:rPr>
        <w:t>6. zrnje soje in proizvodi iz njega, razen</w:t>
      </w:r>
      <w:r w:rsidRPr="00FA47E4">
        <w:rPr>
          <w:rFonts w:ascii="Arial Narrow" w:hAnsi="Arial Narrow" w:cs="Arial"/>
        </w:rPr>
        <w:t>:</w:t>
      </w:r>
    </w:p>
    <w:p w:rsidR="00DD6258" w:rsidRPr="00FA47E4" w:rsidRDefault="00DD6258" w:rsidP="00DD6258">
      <w:pPr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>a) popolnoma rafiniranega sojinega olja in maščob</w:t>
      </w:r>
    </w:p>
    <w:p w:rsidR="00DD6258" w:rsidRPr="00FA47E4" w:rsidRDefault="00DD6258" w:rsidP="00DD6258">
      <w:pPr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 xml:space="preserve">b) naravne zmesi </w:t>
      </w:r>
      <w:proofErr w:type="spellStart"/>
      <w:r w:rsidRPr="00FA47E4">
        <w:rPr>
          <w:rFonts w:ascii="Arial Narrow" w:hAnsi="Arial Narrow" w:cs="Arial"/>
        </w:rPr>
        <w:t>tokoferola</w:t>
      </w:r>
      <w:proofErr w:type="spellEnd"/>
      <w:r w:rsidRPr="00FA47E4">
        <w:rPr>
          <w:rFonts w:ascii="Arial Narrow" w:hAnsi="Arial Narrow" w:cs="Arial"/>
        </w:rPr>
        <w:t xml:space="preserve"> (E306), naravnega D-alfa-</w:t>
      </w:r>
      <w:proofErr w:type="spellStart"/>
      <w:r w:rsidRPr="00FA47E4">
        <w:rPr>
          <w:rFonts w:ascii="Arial Narrow" w:hAnsi="Arial Narrow" w:cs="Arial"/>
        </w:rPr>
        <w:t>tokoferola</w:t>
      </w:r>
      <w:proofErr w:type="spellEnd"/>
      <w:r w:rsidRPr="00FA47E4">
        <w:rPr>
          <w:rFonts w:ascii="Arial Narrow" w:hAnsi="Arial Narrow" w:cs="Arial"/>
        </w:rPr>
        <w:t xml:space="preserve">, naravnega D-alfa- </w:t>
      </w:r>
      <w:proofErr w:type="spellStart"/>
      <w:r w:rsidRPr="00FA47E4">
        <w:rPr>
          <w:rFonts w:ascii="Arial Narrow" w:hAnsi="Arial Narrow" w:cs="Arial"/>
        </w:rPr>
        <w:t>tokoferol</w:t>
      </w:r>
      <w:proofErr w:type="spellEnd"/>
      <w:r w:rsidRPr="00FA47E4">
        <w:rPr>
          <w:rFonts w:ascii="Arial Narrow" w:hAnsi="Arial Narrow" w:cs="Arial"/>
        </w:rPr>
        <w:t xml:space="preserve"> acetata, naravnega D-alfa-</w:t>
      </w:r>
      <w:proofErr w:type="spellStart"/>
      <w:r w:rsidRPr="00FA47E4">
        <w:rPr>
          <w:rFonts w:ascii="Arial Narrow" w:hAnsi="Arial Narrow" w:cs="Arial"/>
        </w:rPr>
        <w:t>tokoferol</w:t>
      </w:r>
      <w:proofErr w:type="spellEnd"/>
      <w:r w:rsidRPr="00FA47E4">
        <w:rPr>
          <w:rFonts w:ascii="Arial Narrow" w:hAnsi="Arial Narrow" w:cs="Arial"/>
        </w:rPr>
        <w:t xml:space="preserve"> </w:t>
      </w:r>
      <w:proofErr w:type="spellStart"/>
      <w:r w:rsidRPr="00FA47E4">
        <w:rPr>
          <w:rFonts w:ascii="Arial Narrow" w:hAnsi="Arial Narrow" w:cs="Arial"/>
        </w:rPr>
        <w:t>sukcinata</w:t>
      </w:r>
      <w:proofErr w:type="spellEnd"/>
      <w:r w:rsidRPr="00FA47E4">
        <w:rPr>
          <w:rFonts w:ascii="Arial Narrow" w:hAnsi="Arial Narrow" w:cs="Arial"/>
        </w:rPr>
        <w:t xml:space="preserve"> iz soje;</w:t>
      </w:r>
    </w:p>
    <w:p w:rsidR="00DD6258" w:rsidRPr="00FA47E4" w:rsidRDefault="00DD6258" w:rsidP="00DD6258">
      <w:pPr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>c) rastlinskih sterolov in estrov rastlinskih sterolov iz sojinega olja;</w:t>
      </w:r>
    </w:p>
    <w:p w:rsidR="00DD6258" w:rsidRPr="00FA47E4" w:rsidRDefault="00DD6258" w:rsidP="00DD6258">
      <w:pPr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 xml:space="preserve">d) rastlinskih estrov </w:t>
      </w:r>
      <w:proofErr w:type="spellStart"/>
      <w:r w:rsidRPr="00FA47E4">
        <w:rPr>
          <w:rFonts w:ascii="Arial Narrow" w:hAnsi="Arial Narrow" w:cs="Arial"/>
        </w:rPr>
        <w:t>stanola</w:t>
      </w:r>
      <w:proofErr w:type="spellEnd"/>
      <w:r w:rsidRPr="00FA47E4">
        <w:rPr>
          <w:rFonts w:ascii="Arial Narrow" w:hAnsi="Arial Narrow" w:cs="Arial"/>
        </w:rPr>
        <w:t xml:space="preserve">, proizvedenih iz </w:t>
      </w:r>
      <w:proofErr w:type="spellStart"/>
      <w:r w:rsidRPr="00FA47E4">
        <w:rPr>
          <w:rFonts w:ascii="Arial Narrow" w:hAnsi="Arial Narrow" w:cs="Arial"/>
        </w:rPr>
        <w:t>sterolovi</w:t>
      </w:r>
      <w:proofErr w:type="spellEnd"/>
      <w:r w:rsidRPr="00FA47E4">
        <w:rPr>
          <w:rFonts w:ascii="Arial Narrow" w:hAnsi="Arial Narrow" w:cs="Arial"/>
        </w:rPr>
        <w:t xml:space="preserve"> z sojinega olja;</w:t>
      </w:r>
    </w:p>
    <w:p w:rsidR="00DD6258" w:rsidRPr="00FA47E4" w:rsidRDefault="00DD6258" w:rsidP="00DD6258">
      <w:pPr>
        <w:rPr>
          <w:rFonts w:ascii="Arial Narrow" w:hAnsi="Arial Narrow" w:cs="Arial"/>
        </w:rPr>
      </w:pPr>
      <w:r w:rsidRPr="00FA47E4">
        <w:rPr>
          <w:rFonts w:ascii="Arial Narrow" w:hAnsi="Arial Narrow" w:cs="Arial"/>
          <w:b/>
        </w:rPr>
        <w:t>7. mleko in mlečni proizvodi (ki vsebujejo laktozo), razen</w:t>
      </w:r>
      <w:r w:rsidRPr="00FA47E4">
        <w:rPr>
          <w:rFonts w:ascii="Arial Narrow" w:hAnsi="Arial Narrow" w:cs="Arial"/>
        </w:rPr>
        <w:t>:</w:t>
      </w:r>
    </w:p>
    <w:p w:rsidR="00DD6258" w:rsidRPr="00FA47E4" w:rsidRDefault="00DD6258" w:rsidP="00DD6258">
      <w:pPr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>a) sirotke, ki se uporablja za alkoholne destilate, vključno z etilnim alkoholom kmetijskega izvora;</w:t>
      </w:r>
    </w:p>
    <w:p w:rsidR="00DD6258" w:rsidRPr="00FA47E4" w:rsidRDefault="00DD6258" w:rsidP="00DD6258">
      <w:pPr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 xml:space="preserve">b) </w:t>
      </w:r>
      <w:proofErr w:type="spellStart"/>
      <w:r w:rsidRPr="00FA47E4">
        <w:rPr>
          <w:rFonts w:ascii="Arial Narrow" w:hAnsi="Arial Narrow" w:cs="Arial"/>
        </w:rPr>
        <w:t>laktitola</w:t>
      </w:r>
      <w:proofErr w:type="spellEnd"/>
      <w:r w:rsidRPr="00FA47E4">
        <w:rPr>
          <w:rFonts w:ascii="Arial Narrow" w:hAnsi="Arial Narrow" w:cs="Arial"/>
        </w:rPr>
        <w:t>;</w:t>
      </w:r>
    </w:p>
    <w:p w:rsidR="00DD6258" w:rsidRPr="00FA47E4" w:rsidRDefault="00DD6258" w:rsidP="00DD6258">
      <w:pPr>
        <w:rPr>
          <w:rFonts w:ascii="Arial Narrow" w:hAnsi="Arial Narrow" w:cs="Arial"/>
        </w:rPr>
      </w:pPr>
      <w:r w:rsidRPr="00FA47E4">
        <w:rPr>
          <w:rFonts w:ascii="Arial Narrow" w:hAnsi="Arial Narrow" w:cs="Arial"/>
          <w:b/>
        </w:rPr>
        <w:t xml:space="preserve">8. </w:t>
      </w:r>
      <w:proofErr w:type="spellStart"/>
      <w:r w:rsidRPr="00FA47E4">
        <w:rPr>
          <w:rFonts w:ascii="Arial Narrow" w:hAnsi="Arial Narrow" w:cs="Arial"/>
          <w:b/>
        </w:rPr>
        <w:t>oreš</w:t>
      </w:r>
      <w:r w:rsidR="00DC6FEF">
        <w:rPr>
          <w:rFonts w:ascii="Arial Narrow" w:hAnsi="Arial Narrow" w:cs="Arial"/>
          <w:b/>
        </w:rPr>
        <w:t>č</w:t>
      </w:r>
      <w:r w:rsidRPr="00FA47E4">
        <w:rPr>
          <w:rFonts w:ascii="Arial Narrow" w:hAnsi="Arial Narrow" w:cs="Arial"/>
          <w:b/>
        </w:rPr>
        <w:t>ki</w:t>
      </w:r>
      <w:r w:rsidRPr="00FA47E4">
        <w:rPr>
          <w:rFonts w:ascii="Arial Narrow" w:hAnsi="Arial Narrow" w:cs="Arial"/>
        </w:rPr>
        <w:t>,in</w:t>
      </w:r>
      <w:proofErr w:type="spellEnd"/>
      <w:r w:rsidRPr="00FA47E4">
        <w:rPr>
          <w:rFonts w:ascii="Arial Narrow" w:hAnsi="Arial Narrow" w:cs="Arial"/>
        </w:rPr>
        <w:t xml:space="preserve"> sicer mandlji (</w:t>
      </w:r>
      <w:proofErr w:type="spellStart"/>
      <w:r w:rsidRPr="00FA47E4">
        <w:rPr>
          <w:rFonts w:ascii="Arial Narrow" w:hAnsi="Arial Narrow" w:cs="Arial"/>
        </w:rPr>
        <w:t>Amygdalus</w:t>
      </w:r>
      <w:proofErr w:type="spellEnd"/>
      <w:r w:rsidRPr="00FA47E4">
        <w:rPr>
          <w:rFonts w:ascii="Arial Narrow" w:hAnsi="Arial Narrow" w:cs="Arial"/>
        </w:rPr>
        <w:t xml:space="preserve"> </w:t>
      </w:r>
      <w:proofErr w:type="spellStart"/>
      <w:r w:rsidRPr="00FA47E4">
        <w:rPr>
          <w:rFonts w:ascii="Arial Narrow" w:hAnsi="Arial Narrow" w:cs="Arial"/>
        </w:rPr>
        <w:t>communisL</w:t>
      </w:r>
      <w:proofErr w:type="spellEnd"/>
      <w:r w:rsidRPr="00FA47E4">
        <w:rPr>
          <w:rFonts w:ascii="Arial Narrow" w:hAnsi="Arial Narrow" w:cs="Arial"/>
        </w:rPr>
        <w:t>), lešniki (</w:t>
      </w:r>
      <w:proofErr w:type="spellStart"/>
      <w:r w:rsidRPr="00FA47E4">
        <w:rPr>
          <w:rFonts w:ascii="Arial Narrow" w:hAnsi="Arial Narrow" w:cs="Arial"/>
        </w:rPr>
        <w:t>Corylus</w:t>
      </w:r>
      <w:proofErr w:type="spellEnd"/>
      <w:r w:rsidRPr="00FA47E4">
        <w:rPr>
          <w:rFonts w:ascii="Arial Narrow" w:hAnsi="Arial Narrow" w:cs="Arial"/>
        </w:rPr>
        <w:t xml:space="preserve"> </w:t>
      </w:r>
      <w:proofErr w:type="spellStart"/>
      <w:r w:rsidRPr="00FA47E4">
        <w:rPr>
          <w:rFonts w:ascii="Arial Narrow" w:hAnsi="Arial Narrow" w:cs="Arial"/>
        </w:rPr>
        <w:t>avellana</w:t>
      </w:r>
      <w:proofErr w:type="spellEnd"/>
      <w:r w:rsidRPr="00FA47E4">
        <w:rPr>
          <w:rFonts w:ascii="Arial Narrow" w:hAnsi="Arial Narrow" w:cs="Arial"/>
        </w:rPr>
        <w:t>), orehi (</w:t>
      </w:r>
      <w:proofErr w:type="spellStart"/>
      <w:r w:rsidRPr="00FA47E4">
        <w:rPr>
          <w:rFonts w:ascii="Arial Narrow" w:hAnsi="Arial Narrow" w:cs="Arial"/>
        </w:rPr>
        <w:t>Juglansregia</w:t>
      </w:r>
      <w:proofErr w:type="spellEnd"/>
      <w:r w:rsidRPr="00FA47E4">
        <w:rPr>
          <w:rFonts w:ascii="Arial Narrow" w:hAnsi="Arial Narrow" w:cs="Arial"/>
        </w:rPr>
        <w:t>), indijski oreščki (</w:t>
      </w:r>
      <w:proofErr w:type="spellStart"/>
      <w:r w:rsidRPr="00FA47E4">
        <w:rPr>
          <w:rFonts w:ascii="Arial Narrow" w:hAnsi="Arial Narrow" w:cs="Arial"/>
        </w:rPr>
        <w:t>Anacardium</w:t>
      </w:r>
      <w:proofErr w:type="spellEnd"/>
      <w:r w:rsidRPr="00FA47E4">
        <w:rPr>
          <w:rFonts w:ascii="Arial Narrow" w:hAnsi="Arial Narrow" w:cs="Arial"/>
        </w:rPr>
        <w:t xml:space="preserve"> </w:t>
      </w:r>
      <w:proofErr w:type="spellStart"/>
      <w:r w:rsidRPr="00FA47E4">
        <w:rPr>
          <w:rFonts w:ascii="Arial Narrow" w:hAnsi="Arial Narrow" w:cs="Arial"/>
        </w:rPr>
        <w:t>occidentale</w:t>
      </w:r>
      <w:proofErr w:type="spellEnd"/>
      <w:r w:rsidRPr="00FA47E4">
        <w:rPr>
          <w:rFonts w:ascii="Arial Narrow" w:hAnsi="Arial Narrow" w:cs="Arial"/>
        </w:rPr>
        <w:t>), ameriški orehi</w:t>
      </w:r>
    </w:p>
    <w:p w:rsidR="00DD6258" w:rsidRPr="00FA47E4" w:rsidRDefault="00DD6258" w:rsidP="00DD6258">
      <w:pPr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>(</w:t>
      </w:r>
      <w:proofErr w:type="spellStart"/>
      <w:r w:rsidRPr="00FA47E4">
        <w:rPr>
          <w:rFonts w:ascii="Arial Narrow" w:hAnsi="Arial Narrow" w:cs="Arial"/>
        </w:rPr>
        <w:t>Carya</w:t>
      </w:r>
      <w:proofErr w:type="spellEnd"/>
      <w:r w:rsidRPr="00FA47E4">
        <w:rPr>
          <w:rFonts w:ascii="Arial Narrow" w:hAnsi="Arial Narrow" w:cs="Arial"/>
        </w:rPr>
        <w:t xml:space="preserve"> </w:t>
      </w:r>
      <w:proofErr w:type="spellStart"/>
      <w:r w:rsidRPr="00FA47E4">
        <w:rPr>
          <w:rFonts w:ascii="Arial Narrow" w:hAnsi="Arial Narrow" w:cs="Arial"/>
        </w:rPr>
        <w:t>illinoinensis</w:t>
      </w:r>
      <w:proofErr w:type="spellEnd"/>
      <w:r w:rsidRPr="00FA47E4">
        <w:rPr>
          <w:rFonts w:ascii="Arial Narrow" w:hAnsi="Arial Narrow" w:cs="Arial"/>
        </w:rPr>
        <w:t>(</w:t>
      </w:r>
      <w:proofErr w:type="spellStart"/>
      <w:r w:rsidRPr="00FA47E4">
        <w:rPr>
          <w:rFonts w:ascii="Arial Narrow" w:hAnsi="Arial Narrow" w:cs="Arial"/>
        </w:rPr>
        <w:t>Wangenh</w:t>
      </w:r>
      <w:proofErr w:type="spellEnd"/>
      <w:r w:rsidRPr="00FA47E4">
        <w:rPr>
          <w:rFonts w:ascii="Arial Narrow" w:hAnsi="Arial Narrow" w:cs="Arial"/>
        </w:rPr>
        <w:t>.) K. Koch), brazilski oreščki (</w:t>
      </w:r>
      <w:proofErr w:type="spellStart"/>
      <w:r w:rsidRPr="00FA47E4">
        <w:rPr>
          <w:rFonts w:ascii="Arial Narrow" w:hAnsi="Arial Narrow" w:cs="Arial"/>
        </w:rPr>
        <w:t>Bertholletia</w:t>
      </w:r>
      <w:proofErr w:type="spellEnd"/>
      <w:r w:rsidRPr="00FA47E4">
        <w:rPr>
          <w:rFonts w:ascii="Arial Narrow" w:hAnsi="Arial Narrow" w:cs="Arial"/>
        </w:rPr>
        <w:t xml:space="preserve"> </w:t>
      </w:r>
      <w:proofErr w:type="spellStart"/>
      <w:r w:rsidRPr="00FA47E4">
        <w:rPr>
          <w:rFonts w:ascii="Arial Narrow" w:hAnsi="Arial Narrow" w:cs="Arial"/>
        </w:rPr>
        <w:t>excelsa</w:t>
      </w:r>
      <w:proofErr w:type="spellEnd"/>
      <w:r w:rsidRPr="00FA47E4">
        <w:rPr>
          <w:rFonts w:ascii="Arial Narrow" w:hAnsi="Arial Narrow" w:cs="Arial"/>
        </w:rPr>
        <w:t>), pistacija (</w:t>
      </w:r>
      <w:proofErr w:type="spellStart"/>
      <w:r w:rsidRPr="00FA47E4">
        <w:rPr>
          <w:rFonts w:ascii="Arial Narrow" w:hAnsi="Arial Narrow" w:cs="Arial"/>
        </w:rPr>
        <w:t>Pistacia</w:t>
      </w:r>
      <w:proofErr w:type="spellEnd"/>
      <w:r w:rsidRPr="00FA47E4">
        <w:rPr>
          <w:rFonts w:ascii="Arial Narrow" w:hAnsi="Arial Narrow" w:cs="Arial"/>
        </w:rPr>
        <w:t xml:space="preserve"> vera), </w:t>
      </w:r>
      <w:proofErr w:type="spellStart"/>
      <w:r w:rsidRPr="00FA47E4">
        <w:rPr>
          <w:rFonts w:ascii="Arial Narrow" w:hAnsi="Arial Narrow" w:cs="Arial"/>
        </w:rPr>
        <w:t>makadamija</w:t>
      </w:r>
      <w:proofErr w:type="spellEnd"/>
      <w:r w:rsidRPr="00FA47E4">
        <w:rPr>
          <w:rFonts w:ascii="Arial Narrow" w:hAnsi="Arial Narrow" w:cs="Arial"/>
        </w:rPr>
        <w:t xml:space="preserve"> ali orehi Queensland (</w:t>
      </w:r>
      <w:proofErr w:type="spellStart"/>
      <w:r w:rsidRPr="00FA47E4">
        <w:rPr>
          <w:rFonts w:ascii="Arial Narrow" w:hAnsi="Arial Narrow" w:cs="Arial"/>
        </w:rPr>
        <w:t>Macadamia</w:t>
      </w:r>
      <w:proofErr w:type="spellEnd"/>
      <w:r w:rsidRPr="00FA47E4">
        <w:rPr>
          <w:rFonts w:ascii="Arial Narrow" w:hAnsi="Arial Narrow" w:cs="Arial"/>
        </w:rPr>
        <w:t xml:space="preserve"> </w:t>
      </w:r>
      <w:proofErr w:type="spellStart"/>
      <w:r w:rsidRPr="00FA47E4">
        <w:rPr>
          <w:rFonts w:ascii="Arial Narrow" w:hAnsi="Arial Narrow" w:cs="Arial"/>
        </w:rPr>
        <w:t>ternifolia</w:t>
      </w:r>
      <w:proofErr w:type="spellEnd"/>
      <w:r w:rsidRPr="00FA47E4">
        <w:rPr>
          <w:rFonts w:ascii="Arial Narrow" w:hAnsi="Arial Narrow" w:cs="Arial"/>
        </w:rPr>
        <w:t>) ter proizvodi iz njih, razen oreškov, ki se uporabljajo za alkoholne destilate, vključno z etilnim alkoholom kmetijskega izvora;</w:t>
      </w:r>
    </w:p>
    <w:p w:rsidR="00DD6258" w:rsidRPr="00FA47E4" w:rsidRDefault="00DD6258" w:rsidP="00DD6258">
      <w:pPr>
        <w:rPr>
          <w:rFonts w:ascii="Arial Narrow" w:hAnsi="Arial Narrow" w:cs="Arial"/>
          <w:b/>
        </w:rPr>
      </w:pPr>
      <w:r w:rsidRPr="00FA47E4">
        <w:rPr>
          <w:rFonts w:ascii="Arial Narrow" w:hAnsi="Arial Narrow" w:cs="Arial"/>
          <w:b/>
        </w:rPr>
        <w:t>9. listna zelena in proizvodi iz njega</w:t>
      </w:r>
    </w:p>
    <w:p w:rsidR="00DD6258" w:rsidRPr="00FA47E4" w:rsidRDefault="00DD6258" w:rsidP="00DD6258">
      <w:pPr>
        <w:rPr>
          <w:rFonts w:ascii="Arial Narrow" w:hAnsi="Arial Narrow" w:cs="Arial"/>
          <w:b/>
        </w:rPr>
      </w:pPr>
      <w:r w:rsidRPr="00FA47E4">
        <w:rPr>
          <w:rFonts w:ascii="Arial Narrow" w:hAnsi="Arial Narrow" w:cs="Arial"/>
          <w:b/>
        </w:rPr>
        <w:t>10. gorčično seme in proizvodi njega;</w:t>
      </w:r>
    </w:p>
    <w:p w:rsidR="00DD6258" w:rsidRPr="00FA47E4" w:rsidRDefault="00DD6258" w:rsidP="00DD6258">
      <w:pPr>
        <w:rPr>
          <w:rFonts w:ascii="Arial Narrow" w:hAnsi="Arial Narrow" w:cs="Arial"/>
          <w:b/>
        </w:rPr>
      </w:pPr>
      <w:r w:rsidRPr="00FA47E4">
        <w:rPr>
          <w:rFonts w:ascii="Arial Narrow" w:hAnsi="Arial Narrow" w:cs="Arial"/>
          <w:b/>
        </w:rPr>
        <w:t>11. sezamovo seme in proizvodi iz njega;</w:t>
      </w:r>
    </w:p>
    <w:p w:rsidR="00DD6258" w:rsidRPr="00FA47E4" w:rsidRDefault="00DD6258" w:rsidP="00DD6258">
      <w:pPr>
        <w:rPr>
          <w:rFonts w:ascii="Arial Narrow" w:hAnsi="Arial Narrow" w:cs="Arial"/>
        </w:rPr>
      </w:pPr>
      <w:r w:rsidRPr="00FA47E4">
        <w:rPr>
          <w:rFonts w:ascii="Arial Narrow" w:hAnsi="Arial Narrow" w:cs="Arial"/>
          <w:b/>
        </w:rPr>
        <w:t>12. žveplov dioksid in sulfiti</w:t>
      </w:r>
      <w:r w:rsidRPr="00FA47E4">
        <w:rPr>
          <w:rFonts w:ascii="Arial Narrow" w:hAnsi="Arial Narrow" w:cs="Arial"/>
        </w:rPr>
        <w:t xml:space="preserve"> v koncentraciji več kot 10mg/kg ali 10 mg/l glede na skupni SO2, ki se izračunajo za proizvode, ki so pripravljeni za uživanje ali obnovljeni v skladu z navodili proizvajalcev;</w:t>
      </w:r>
    </w:p>
    <w:p w:rsidR="00DD6258" w:rsidRPr="00FA47E4" w:rsidRDefault="00DD6258" w:rsidP="00DD6258">
      <w:pPr>
        <w:rPr>
          <w:rFonts w:ascii="Arial Narrow" w:hAnsi="Arial Narrow" w:cs="Arial"/>
          <w:b/>
        </w:rPr>
      </w:pPr>
      <w:r w:rsidRPr="00FA47E4">
        <w:rPr>
          <w:rFonts w:ascii="Arial Narrow" w:hAnsi="Arial Narrow" w:cs="Arial"/>
          <w:b/>
        </w:rPr>
        <w:t>13. volčji bob in proizvodi iz njega;</w:t>
      </w:r>
    </w:p>
    <w:p w:rsidR="00DD6258" w:rsidRDefault="00DD6258" w:rsidP="00DD6258">
      <w:pPr>
        <w:rPr>
          <w:rFonts w:ascii="Arial Narrow" w:hAnsi="Arial Narrow" w:cs="Arial"/>
          <w:b/>
        </w:rPr>
      </w:pPr>
      <w:r w:rsidRPr="00FA47E4">
        <w:rPr>
          <w:rFonts w:ascii="Arial Narrow" w:hAnsi="Arial Narrow" w:cs="Arial"/>
          <w:b/>
        </w:rPr>
        <w:t>14. mehkužci in proizvodi iz njih.</w:t>
      </w:r>
    </w:p>
    <w:p w:rsidR="00BF448A" w:rsidRPr="00FA47E4" w:rsidRDefault="00BF448A" w:rsidP="00DD6258">
      <w:pPr>
        <w:rPr>
          <w:rFonts w:ascii="Arial Narrow" w:hAnsi="Arial Narrow" w:cs="Arial"/>
          <w:b/>
        </w:rPr>
      </w:pPr>
    </w:p>
    <w:p w:rsidR="00BF448A" w:rsidRDefault="00BF448A" w:rsidP="00DD6258">
      <w:pPr>
        <w:rPr>
          <w:rFonts w:ascii="Arial Narrow" w:hAnsi="Arial Narrow" w:cs="Arial"/>
        </w:rPr>
      </w:pPr>
    </w:p>
    <w:p w:rsidR="004F41B7" w:rsidRPr="00FA47E4" w:rsidRDefault="00DD6258" w:rsidP="00A77467">
      <w:pPr>
        <w:rPr>
          <w:rFonts w:ascii="Arial Narrow" w:hAnsi="Arial Narrow"/>
        </w:rPr>
      </w:pPr>
      <w:r w:rsidRPr="00FA47E4">
        <w:rPr>
          <w:rFonts w:ascii="Arial Narrow" w:hAnsi="Arial Narrow"/>
          <w:b/>
        </w:rPr>
        <w:t xml:space="preserve"> </w:t>
      </w:r>
    </w:p>
    <w:sectPr w:rsidR="004F41B7" w:rsidRPr="00FA47E4" w:rsidSect="003C29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08" w:rsidRDefault="00B66708" w:rsidP="00205228">
      <w:r>
        <w:separator/>
      </w:r>
    </w:p>
  </w:endnote>
  <w:endnote w:type="continuationSeparator" w:id="0">
    <w:p w:rsidR="00B66708" w:rsidRDefault="00B66708" w:rsidP="0020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B8D" w:rsidRDefault="00654B8D" w:rsidP="00654B8D">
    <w:pPr>
      <w:pStyle w:val="Noga"/>
      <w:jc w:val="center"/>
    </w:pPr>
    <w:r>
      <w:rPr>
        <w:noProof/>
      </w:rPr>
      <w:drawing>
        <wp:inline distT="0" distB="0" distL="0" distR="0" wp14:anchorId="43CBB13E" wp14:editId="785B696B">
          <wp:extent cx="1182710" cy="723900"/>
          <wp:effectExtent l="0" t="0" r="0" b="0"/>
          <wp:docPr id="5" name="Slika 5" descr="publika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ublikac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7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08" w:rsidRDefault="00B66708" w:rsidP="00205228">
      <w:r>
        <w:separator/>
      </w:r>
    </w:p>
  </w:footnote>
  <w:footnote w:type="continuationSeparator" w:id="0">
    <w:p w:rsidR="00B66708" w:rsidRDefault="00B66708" w:rsidP="00205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29"/>
      <w:gridCol w:w="2268"/>
      <w:gridCol w:w="1842"/>
    </w:tblGrid>
    <w:tr w:rsidR="00007900" w:rsidRPr="000F1170" w:rsidTr="001A1A65">
      <w:tc>
        <w:tcPr>
          <w:tcW w:w="5529" w:type="dxa"/>
          <w:hideMark/>
        </w:tcPr>
        <w:p w:rsidR="00007900" w:rsidRPr="000F1170" w:rsidRDefault="00007900" w:rsidP="00007900">
          <w:pPr>
            <w:rPr>
              <w:rFonts w:ascii="Arial Narrow" w:eastAsia="Calibri" w:hAnsi="Arial Narrow" w:cs="Arial"/>
              <w:b/>
              <w:sz w:val="20"/>
              <w:szCs w:val="22"/>
              <w:lang w:eastAsia="en-US"/>
            </w:rPr>
          </w:pPr>
          <w:r w:rsidRPr="000F1170">
            <w:rPr>
              <w:rFonts w:ascii="Arial Narrow" w:eastAsia="Calibri" w:hAnsi="Arial Narrow"/>
              <w:noProof/>
              <w:sz w:val="20"/>
              <w:szCs w:val="22"/>
            </w:rPr>
            <w:drawing>
              <wp:anchor distT="0" distB="0" distL="114300" distR="114300" simplePos="0" relativeHeight="251659264" behindDoc="1" locked="0" layoutInCell="1" allowOverlap="1" wp14:anchorId="5CCA1385" wp14:editId="4F5BC70F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4572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0700" y="21176"/>
                    <wp:lineTo x="20700" y="0"/>
                    <wp:lineTo x="0" y="0"/>
                  </wp:wrapPolygon>
                </wp:wrapTight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F1170">
            <w:rPr>
              <w:rFonts w:ascii="Arial Narrow" w:eastAsia="Calibri" w:hAnsi="Arial Narrow" w:cs="Arial"/>
              <w:b/>
              <w:sz w:val="20"/>
              <w:szCs w:val="22"/>
              <w:lang w:eastAsia="en-US"/>
            </w:rPr>
            <w:t xml:space="preserve">OSNOVNA ŠOLA RAČE      </w:t>
          </w:r>
          <w:r w:rsidRPr="000F1170">
            <w:rPr>
              <w:rFonts w:ascii="Arial Narrow" w:eastAsia="Calibri" w:hAnsi="Arial Narrow"/>
              <w:noProof/>
              <w:sz w:val="20"/>
              <w:szCs w:val="22"/>
            </w:rPr>
            <w:drawing>
              <wp:inline distT="0" distB="0" distL="0" distR="0" wp14:anchorId="0EF059F4" wp14:editId="35B78E67">
                <wp:extent cx="358140" cy="525780"/>
                <wp:effectExtent l="0" t="0" r="3810" b="7620"/>
                <wp:docPr id="8" name="Slika 8" descr="C:\Users\Smehec\Downloads\vrtk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C:\Users\Smehec\Downloads\vrtk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7900" w:rsidRPr="000F1170" w:rsidRDefault="00007900" w:rsidP="00007900">
          <w:pPr>
            <w:rPr>
              <w:rFonts w:ascii="Arial Narrow" w:eastAsia="Calibri" w:hAnsi="Arial Narrow" w:cs="Arial"/>
              <w:b/>
              <w:sz w:val="20"/>
              <w:szCs w:val="22"/>
              <w:lang w:eastAsia="en-US"/>
            </w:rPr>
          </w:pPr>
          <w:r w:rsidRPr="000F1170">
            <w:rPr>
              <w:rFonts w:ascii="Arial Narrow" w:eastAsia="Calibri" w:hAnsi="Arial Narrow" w:cs="Arial"/>
              <w:b/>
              <w:sz w:val="20"/>
              <w:szCs w:val="22"/>
              <w:lang w:eastAsia="en-US"/>
            </w:rPr>
            <w:t xml:space="preserve">                    Grajski trg 1, 2327 Rače</w:t>
          </w:r>
        </w:p>
      </w:tc>
      <w:tc>
        <w:tcPr>
          <w:tcW w:w="2268" w:type="dxa"/>
        </w:tcPr>
        <w:p w:rsidR="00007900" w:rsidRPr="000F1170" w:rsidRDefault="00007900" w:rsidP="00007900">
          <w:pPr>
            <w:tabs>
              <w:tab w:val="left" w:pos="2330"/>
              <w:tab w:val="left" w:pos="5830"/>
            </w:tabs>
            <w:rPr>
              <w:rFonts w:ascii="Arial Narrow" w:eastAsia="Calibri" w:hAnsi="Arial Narrow" w:cs="Arial"/>
              <w:sz w:val="20"/>
              <w:szCs w:val="22"/>
              <w:lang w:eastAsia="en-US"/>
            </w:rPr>
          </w:pPr>
          <w:r w:rsidRPr="000F1170">
            <w:rPr>
              <w:rFonts w:ascii="Arial Narrow" w:eastAsia="Calibri" w:hAnsi="Arial Narrow" w:cs="Arial"/>
              <w:sz w:val="20"/>
              <w:szCs w:val="22"/>
              <w:lang w:eastAsia="en-US"/>
            </w:rPr>
            <w:sym w:font="Wingdings" w:char="F028"/>
          </w:r>
          <w:r w:rsidRPr="000F1170">
            <w:rPr>
              <w:rFonts w:ascii="Arial Narrow" w:eastAsia="Calibri" w:hAnsi="Arial Narrow" w:cs="Arial"/>
              <w:sz w:val="20"/>
              <w:szCs w:val="22"/>
              <w:lang w:eastAsia="en-US"/>
            </w:rPr>
            <w:t>+386 2 609 71 10</w:t>
          </w:r>
        </w:p>
        <w:p w:rsidR="00007900" w:rsidRPr="000F1170" w:rsidRDefault="00007900" w:rsidP="00007900">
          <w:pPr>
            <w:tabs>
              <w:tab w:val="left" w:pos="2330"/>
              <w:tab w:val="left" w:pos="5830"/>
            </w:tabs>
            <w:rPr>
              <w:rFonts w:ascii="Arial Narrow" w:eastAsia="Calibri" w:hAnsi="Arial Narrow" w:cs="Arial"/>
              <w:sz w:val="20"/>
              <w:szCs w:val="22"/>
              <w:lang w:eastAsia="en-US"/>
            </w:rPr>
          </w:pPr>
          <w:r w:rsidRPr="000F1170">
            <w:rPr>
              <w:rFonts w:ascii="Arial Narrow" w:eastAsia="Calibri" w:hAnsi="Arial Narrow" w:cs="Arial"/>
              <w:sz w:val="20"/>
              <w:szCs w:val="22"/>
              <w:lang w:eastAsia="en-US"/>
            </w:rPr>
            <w:sym w:font="Wingdings 2" w:char="F037"/>
          </w:r>
          <w:r w:rsidRPr="000F1170">
            <w:rPr>
              <w:rFonts w:ascii="Arial Narrow" w:eastAsia="Calibri" w:hAnsi="Arial Narrow" w:cs="Arial"/>
              <w:sz w:val="20"/>
              <w:szCs w:val="22"/>
              <w:lang w:eastAsia="en-US"/>
            </w:rPr>
            <w:t xml:space="preserve"> +386 2 609 71 19</w:t>
          </w:r>
        </w:p>
        <w:p w:rsidR="00007900" w:rsidRPr="000F1170" w:rsidRDefault="00007900" w:rsidP="00007900">
          <w:pPr>
            <w:tabs>
              <w:tab w:val="left" w:pos="2325"/>
            </w:tabs>
            <w:rPr>
              <w:rFonts w:ascii="Arial Narrow" w:eastAsia="Calibri" w:hAnsi="Arial Narrow" w:cs="Arial"/>
              <w:sz w:val="20"/>
              <w:szCs w:val="22"/>
              <w:lang w:eastAsia="en-US"/>
            </w:rPr>
          </w:pPr>
          <w:r w:rsidRPr="000F1170">
            <w:rPr>
              <w:rFonts w:ascii="Arial Narrow" w:eastAsia="Calibri" w:hAnsi="Arial Narrow" w:cs="Arial"/>
              <w:sz w:val="20"/>
              <w:szCs w:val="22"/>
              <w:lang w:eastAsia="en-US"/>
            </w:rPr>
            <w:sym w:font="Wingdings" w:char="F02E"/>
          </w:r>
          <w:r w:rsidRPr="000F1170">
            <w:rPr>
              <w:rFonts w:ascii="Arial Narrow" w:eastAsia="Calibri" w:hAnsi="Arial Narrow" w:cs="Arial"/>
              <w:sz w:val="20"/>
              <w:szCs w:val="22"/>
              <w:lang w:eastAsia="en-US"/>
            </w:rPr>
            <w:t xml:space="preserve"> </w:t>
          </w:r>
          <w:hyperlink r:id="rId3" w:history="1">
            <w:r w:rsidRPr="000F1170">
              <w:rPr>
                <w:rFonts w:ascii="Arial Narrow" w:eastAsia="Calibri" w:hAnsi="Arial Narrow" w:cs="Arial"/>
                <w:color w:val="0000FF"/>
                <w:sz w:val="20"/>
                <w:szCs w:val="22"/>
                <w:u w:val="single"/>
                <w:lang w:eastAsia="en-US"/>
              </w:rPr>
              <w:t>os.race@guest.arnes.si</w:t>
            </w:r>
          </w:hyperlink>
        </w:p>
      </w:tc>
      <w:tc>
        <w:tcPr>
          <w:tcW w:w="1842" w:type="dxa"/>
        </w:tcPr>
        <w:p w:rsidR="00007900" w:rsidRPr="000F1170" w:rsidRDefault="00007900" w:rsidP="00007900">
          <w:pPr>
            <w:tabs>
              <w:tab w:val="left" w:pos="2325"/>
            </w:tabs>
            <w:rPr>
              <w:rFonts w:ascii="Arial Narrow" w:eastAsia="Calibri" w:hAnsi="Arial Narrow" w:cs="Arial"/>
              <w:sz w:val="20"/>
              <w:szCs w:val="22"/>
              <w:lang w:eastAsia="en-US"/>
            </w:rPr>
          </w:pPr>
          <w:r w:rsidRPr="000F1170">
            <w:rPr>
              <w:rFonts w:ascii="Arial Narrow" w:eastAsia="Calibri" w:hAnsi="Arial Narrow" w:cs="Arial"/>
              <w:sz w:val="20"/>
              <w:szCs w:val="22"/>
              <w:lang w:eastAsia="en-US"/>
            </w:rPr>
            <w:t>DŠ: 7890898</w:t>
          </w:r>
        </w:p>
        <w:p w:rsidR="00007900" w:rsidRPr="000F1170" w:rsidRDefault="00007900" w:rsidP="00007900">
          <w:pPr>
            <w:tabs>
              <w:tab w:val="left" w:pos="2325"/>
            </w:tabs>
            <w:rPr>
              <w:rFonts w:ascii="Arial Narrow" w:eastAsia="Calibri" w:hAnsi="Arial Narrow" w:cs="Arial"/>
              <w:sz w:val="20"/>
              <w:szCs w:val="22"/>
              <w:lang w:eastAsia="en-US"/>
            </w:rPr>
          </w:pPr>
          <w:r w:rsidRPr="000F1170">
            <w:rPr>
              <w:rFonts w:ascii="Arial Narrow" w:eastAsia="Calibri" w:hAnsi="Arial Narrow" w:cs="Arial"/>
              <w:sz w:val="20"/>
              <w:szCs w:val="22"/>
              <w:lang w:eastAsia="en-US"/>
            </w:rPr>
            <w:t>MŠ: 5085292</w:t>
          </w:r>
        </w:p>
        <w:p w:rsidR="00007900" w:rsidRPr="000F1170" w:rsidRDefault="00007900" w:rsidP="00007900">
          <w:pPr>
            <w:tabs>
              <w:tab w:val="left" w:pos="2325"/>
            </w:tabs>
            <w:rPr>
              <w:rFonts w:ascii="Arial Narrow" w:eastAsia="Calibri" w:hAnsi="Arial Narrow" w:cs="Arial"/>
              <w:sz w:val="20"/>
              <w:szCs w:val="22"/>
              <w:lang w:eastAsia="en-US"/>
            </w:rPr>
          </w:pPr>
          <w:r w:rsidRPr="000F1170">
            <w:rPr>
              <w:rFonts w:ascii="Arial Narrow" w:eastAsia="Calibri" w:hAnsi="Arial Narrow" w:cs="Arial"/>
              <w:sz w:val="20"/>
              <w:szCs w:val="22"/>
              <w:lang w:eastAsia="en-US"/>
            </w:rPr>
            <w:sym w:font="Webdings" w:char="F0FC"/>
          </w:r>
          <w:r w:rsidRPr="000F1170">
            <w:rPr>
              <w:rFonts w:ascii="Arial Narrow" w:eastAsia="Calibri" w:hAnsi="Arial Narrow" w:cs="Arial"/>
              <w:sz w:val="20"/>
              <w:szCs w:val="22"/>
              <w:lang w:eastAsia="en-US"/>
            </w:rPr>
            <w:t xml:space="preserve"> </w:t>
          </w:r>
          <w:hyperlink r:id="rId4" w:history="1">
            <w:r w:rsidRPr="000F1170">
              <w:rPr>
                <w:rFonts w:ascii="Arial Narrow" w:eastAsia="Calibri" w:hAnsi="Arial Narrow" w:cs="Arial"/>
                <w:color w:val="0000FF"/>
                <w:sz w:val="20"/>
                <w:szCs w:val="22"/>
                <w:u w:val="single"/>
                <w:lang w:eastAsia="en-US"/>
              </w:rPr>
              <w:t>http://www.osrace.si</w:t>
            </w:r>
          </w:hyperlink>
        </w:p>
      </w:tc>
    </w:tr>
  </w:tbl>
  <w:p w:rsidR="00654B8D" w:rsidRDefault="00654B8D">
    <w:pPr>
      <w:pStyle w:val="Glava"/>
    </w:pPr>
  </w:p>
  <w:p w:rsidR="00654B8D" w:rsidRDefault="00654B8D"/>
  <w:p w:rsidR="00D25A02" w:rsidRDefault="00D25A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46B"/>
    <w:multiLevelType w:val="hybridMultilevel"/>
    <w:tmpl w:val="1618E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6990"/>
    <w:multiLevelType w:val="hybridMultilevel"/>
    <w:tmpl w:val="AD9A9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24857"/>
    <w:multiLevelType w:val="hybridMultilevel"/>
    <w:tmpl w:val="38C8D9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5311C"/>
    <w:multiLevelType w:val="hybridMultilevel"/>
    <w:tmpl w:val="4BBCF1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B3D"/>
    <w:multiLevelType w:val="hybridMultilevel"/>
    <w:tmpl w:val="19A89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34B2F"/>
    <w:multiLevelType w:val="hybridMultilevel"/>
    <w:tmpl w:val="B3E25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B45CE"/>
    <w:multiLevelType w:val="hybridMultilevel"/>
    <w:tmpl w:val="420C26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B6185"/>
    <w:multiLevelType w:val="hybridMultilevel"/>
    <w:tmpl w:val="2222D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53F8B"/>
    <w:multiLevelType w:val="hybridMultilevel"/>
    <w:tmpl w:val="08C0F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12A04"/>
    <w:multiLevelType w:val="hybridMultilevel"/>
    <w:tmpl w:val="30C08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4702A"/>
    <w:multiLevelType w:val="hybridMultilevel"/>
    <w:tmpl w:val="F0463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374ED"/>
    <w:multiLevelType w:val="hybridMultilevel"/>
    <w:tmpl w:val="EFF66FC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F13AFB"/>
    <w:multiLevelType w:val="hybridMultilevel"/>
    <w:tmpl w:val="4FA6E8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B7FE3"/>
    <w:multiLevelType w:val="hybridMultilevel"/>
    <w:tmpl w:val="E3D2AD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71E72"/>
    <w:multiLevelType w:val="hybridMultilevel"/>
    <w:tmpl w:val="A0F2CE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07EF6"/>
    <w:multiLevelType w:val="hybridMultilevel"/>
    <w:tmpl w:val="DE282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E4528"/>
    <w:multiLevelType w:val="hybridMultilevel"/>
    <w:tmpl w:val="C5FC0C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87D8A"/>
    <w:multiLevelType w:val="hybridMultilevel"/>
    <w:tmpl w:val="02C236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66A81"/>
    <w:multiLevelType w:val="hybridMultilevel"/>
    <w:tmpl w:val="97701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50AF4"/>
    <w:multiLevelType w:val="hybridMultilevel"/>
    <w:tmpl w:val="0A06F7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332BA"/>
    <w:multiLevelType w:val="hybridMultilevel"/>
    <w:tmpl w:val="6C383A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51FBB"/>
    <w:multiLevelType w:val="hybridMultilevel"/>
    <w:tmpl w:val="20525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47046"/>
    <w:multiLevelType w:val="hybridMultilevel"/>
    <w:tmpl w:val="F00EFFE2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0023FAA"/>
    <w:multiLevelType w:val="hybridMultilevel"/>
    <w:tmpl w:val="5DEEF9B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5F7F95"/>
    <w:multiLevelType w:val="hybridMultilevel"/>
    <w:tmpl w:val="BD7E22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0518"/>
    <w:multiLevelType w:val="hybridMultilevel"/>
    <w:tmpl w:val="352C3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25847"/>
    <w:multiLevelType w:val="hybridMultilevel"/>
    <w:tmpl w:val="30D22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D065B"/>
    <w:multiLevelType w:val="hybridMultilevel"/>
    <w:tmpl w:val="F5508E8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E11F20"/>
    <w:multiLevelType w:val="hybridMultilevel"/>
    <w:tmpl w:val="B73E54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7793D"/>
    <w:multiLevelType w:val="hybridMultilevel"/>
    <w:tmpl w:val="A35468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522B8"/>
    <w:multiLevelType w:val="hybridMultilevel"/>
    <w:tmpl w:val="5FBC1D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F31E4"/>
    <w:multiLevelType w:val="hybridMultilevel"/>
    <w:tmpl w:val="D86663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7072C"/>
    <w:multiLevelType w:val="hybridMultilevel"/>
    <w:tmpl w:val="9A9E39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068F7"/>
    <w:multiLevelType w:val="hybridMultilevel"/>
    <w:tmpl w:val="97E6BE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22A91"/>
    <w:multiLevelType w:val="hybridMultilevel"/>
    <w:tmpl w:val="6D8E4C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549A0"/>
    <w:multiLevelType w:val="hybridMultilevel"/>
    <w:tmpl w:val="4DF2D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96921"/>
    <w:multiLevelType w:val="hybridMultilevel"/>
    <w:tmpl w:val="D5CC7C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D6AC0"/>
    <w:multiLevelType w:val="hybridMultilevel"/>
    <w:tmpl w:val="BB4C0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A3C50"/>
    <w:multiLevelType w:val="hybridMultilevel"/>
    <w:tmpl w:val="9FF897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553D33"/>
    <w:multiLevelType w:val="hybridMultilevel"/>
    <w:tmpl w:val="8F0E76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51ABA"/>
    <w:multiLevelType w:val="hybridMultilevel"/>
    <w:tmpl w:val="0596A9F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932136"/>
    <w:multiLevelType w:val="hybridMultilevel"/>
    <w:tmpl w:val="75FE1C6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87B7240"/>
    <w:multiLevelType w:val="hybridMultilevel"/>
    <w:tmpl w:val="8EE67C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A37A6"/>
    <w:multiLevelType w:val="hybridMultilevel"/>
    <w:tmpl w:val="0FC2DC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561CE"/>
    <w:multiLevelType w:val="hybridMultilevel"/>
    <w:tmpl w:val="C5A84F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811CE"/>
    <w:multiLevelType w:val="hybridMultilevel"/>
    <w:tmpl w:val="9A9AA1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D83CA7"/>
    <w:multiLevelType w:val="hybridMultilevel"/>
    <w:tmpl w:val="DFEACE3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E033DE"/>
    <w:multiLevelType w:val="hybridMultilevel"/>
    <w:tmpl w:val="F1362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2"/>
  </w:num>
  <w:num w:numId="4">
    <w:abstractNumId w:val="8"/>
  </w:num>
  <w:num w:numId="5">
    <w:abstractNumId w:val="38"/>
  </w:num>
  <w:num w:numId="6">
    <w:abstractNumId w:val="33"/>
  </w:num>
  <w:num w:numId="7">
    <w:abstractNumId w:val="30"/>
  </w:num>
  <w:num w:numId="8">
    <w:abstractNumId w:val="12"/>
  </w:num>
  <w:num w:numId="9">
    <w:abstractNumId w:val="37"/>
  </w:num>
  <w:num w:numId="10">
    <w:abstractNumId w:val="42"/>
  </w:num>
  <w:num w:numId="11">
    <w:abstractNumId w:val="7"/>
  </w:num>
  <w:num w:numId="12">
    <w:abstractNumId w:val="21"/>
  </w:num>
  <w:num w:numId="13">
    <w:abstractNumId w:val="35"/>
  </w:num>
  <w:num w:numId="14">
    <w:abstractNumId w:val="1"/>
  </w:num>
  <w:num w:numId="15">
    <w:abstractNumId w:val="16"/>
  </w:num>
  <w:num w:numId="16">
    <w:abstractNumId w:val="10"/>
  </w:num>
  <w:num w:numId="17">
    <w:abstractNumId w:val="29"/>
  </w:num>
  <w:num w:numId="18">
    <w:abstractNumId w:val="28"/>
  </w:num>
  <w:num w:numId="19">
    <w:abstractNumId w:val="24"/>
  </w:num>
  <w:num w:numId="20">
    <w:abstractNumId w:val="32"/>
  </w:num>
  <w:num w:numId="21">
    <w:abstractNumId w:val="5"/>
  </w:num>
  <w:num w:numId="22">
    <w:abstractNumId w:val="19"/>
  </w:num>
  <w:num w:numId="23">
    <w:abstractNumId w:val="6"/>
  </w:num>
  <w:num w:numId="24">
    <w:abstractNumId w:val="25"/>
  </w:num>
  <w:num w:numId="25">
    <w:abstractNumId w:val="0"/>
  </w:num>
  <w:num w:numId="26">
    <w:abstractNumId w:val="45"/>
  </w:num>
  <w:num w:numId="27">
    <w:abstractNumId w:val="17"/>
  </w:num>
  <w:num w:numId="28">
    <w:abstractNumId w:val="18"/>
  </w:num>
  <w:num w:numId="29">
    <w:abstractNumId w:val="23"/>
  </w:num>
  <w:num w:numId="30">
    <w:abstractNumId w:val="31"/>
  </w:num>
  <w:num w:numId="31">
    <w:abstractNumId w:val="20"/>
  </w:num>
  <w:num w:numId="32">
    <w:abstractNumId w:val="47"/>
  </w:num>
  <w:num w:numId="33">
    <w:abstractNumId w:val="9"/>
  </w:num>
  <w:num w:numId="34">
    <w:abstractNumId w:val="11"/>
  </w:num>
  <w:num w:numId="35">
    <w:abstractNumId w:val="22"/>
  </w:num>
  <w:num w:numId="36">
    <w:abstractNumId w:val="36"/>
  </w:num>
  <w:num w:numId="37">
    <w:abstractNumId w:val="13"/>
  </w:num>
  <w:num w:numId="38">
    <w:abstractNumId w:val="44"/>
  </w:num>
  <w:num w:numId="39">
    <w:abstractNumId w:val="26"/>
  </w:num>
  <w:num w:numId="40">
    <w:abstractNumId w:val="27"/>
  </w:num>
  <w:num w:numId="41">
    <w:abstractNumId w:val="46"/>
  </w:num>
  <w:num w:numId="42">
    <w:abstractNumId w:val="40"/>
  </w:num>
  <w:num w:numId="43">
    <w:abstractNumId w:val="3"/>
  </w:num>
  <w:num w:numId="44">
    <w:abstractNumId w:val="4"/>
  </w:num>
  <w:num w:numId="45">
    <w:abstractNumId w:val="41"/>
  </w:num>
  <w:num w:numId="46">
    <w:abstractNumId w:val="43"/>
  </w:num>
  <w:num w:numId="47">
    <w:abstractNumId w:val="3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DB"/>
    <w:rsid w:val="00000307"/>
    <w:rsid w:val="00006E26"/>
    <w:rsid w:val="00007900"/>
    <w:rsid w:val="00012FB4"/>
    <w:rsid w:val="000162E3"/>
    <w:rsid w:val="00026918"/>
    <w:rsid w:val="00030DAB"/>
    <w:rsid w:val="00043663"/>
    <w:rsid w:val="00050FDB"/>
    <w:rsid w:val="0005464D"/>
    <w:rsid w:val="00063D80"/>
    <w:rsid w:val="00071F2E"/>
    <w:rsid w:val="00072435"/>
    <w:rsid w:val="000752CD"/>
    <w:rsid w:val="000902EC"/>
    <w:rsid w:val="000923AF"/>
    <w:rsid w:val="00094BA4"/>
    <w:rsid w:val="000A2212"/>
    <w:rsid w:val="000A67CE"/>
    <w:rsid w:val="000B23FD"/>
    <w:rsid w:val="000B4B27"/>
    <w:rsid w:val="000D3F76"/>
    <w:rsid w:val="000D7685"/>
    <w:rsid w:val="000F287A"/>
    <w:rsid w:val="0010127D"/>
    <w:rsid w:val="0010590F"/>
    <w:rsid w:val="00106142"/>
    <w:rsid w:val="00115982"/>
    <w:rsid w:val="00121599"/>
    <w:rsid w:val="00121DD5"/>
    <w:rsid w:val="00130AE5"/>
    <w:rsid w:val="00134547"/>
    <w:rsid w:val="00135B3C"/>
    <w:rsid w:val="00146D5B"/>
    <w:rsid w:val="001528FB"/>
    <w:rsid w:val="00153428"/>
    <w:rsid w:val="00154E3B"/>
    <w:rsid w:val="00156304"/>
    <w:rsid w:val="0015708E"/>
    <w:rsid w:val="00187955"/>
    <w:rsid w:val="001A18D1"/>
    <w:rsid w:val="001A2D44"/>
    <w:rsid w:val="001B4909"/>
    <w:rsid w:val="001C5DCE"/>
    <w:rsid w:val="001C7E53"/>
    <w:rsid w:val="001D5DF2"/>
    <w:rsid w:val="001D7F48"/>
    <w:rsid w:val="001E0F24"/>
    <w:rsid w:val="001E66FD"/>
    <w:rsid w:val="001E7F14"/>
    <w:rsid w:val="001F446A"/>
    <w:rsid w:val="00201F1E"/>
    <w:rsid w:val="00205228"/>
    <w:rsid w:val="00214C39"/>
    <w:rsid w:val="00221310"/>
    <w:rsid w:val="0022679D"/>
    <w:rsid w:val="002301DA"/>
    <w:rsid w:val="002412B6"/>
    <w:rsid w:val="002421B0"/>
    <w:rsid w:val="00244C8F"/>
    <w:rsid w:val="00251D54"/>
    <w:rsid w:val="002623BC"/>
    <w:rsid w:val="00272FEF"/>
    <w:rsid w:val="00275BDB"/>
    <w:rsid w:val="00281662"/>
    <w:rsid w:val="0028485E"/>
    <w:rsid w:val="0029057C"/>
    <w:rsid w:val="00292AA6"/>
    <w:rsid w:val="00297A06"/>
    <w:rsid w:val="002A06FC"/>
    <w:rsid w:val="002A1165"/>
    <w:rsid w:val="002A7B00"/>
    <w:rsid w:val="002B085F"/>
    <w:rsid w:val="002B2202"/>
    <w:rsid w:val="002B5368"/>
    <w:rsid w:val="002C17BB"/>
    <w:rsid w:val="002C435F"/>
    <w:rsid w:val="002C46A2"/>
    <w:rsid w:val="002D6707"/>
    <w:rsid w:val="002D798A"/>
    <w:rsid w:val="002E071F"/>
    <w:rsid w:val="002E2A37"/>
    <w:rsid w:val="002E4427"/>
    <w:rsid w:val="002F57FA"/>
    <w:rsid w:val="003000B7"/>
    <w:rsid w:val="003043EF"/>
    <w:rsid w:val="00304569"/>
    <w:rsid w:val="003048AA"/>
    <w:rsid w:val="003077D9"/>
    <w:rsid w:val="00307DE8"/>
    <w:rsid w:val="00320A44"/>
    <w:rsid w:val="00326D5A"/>
    <w:rsid w:val="0032729E"/>
    <w:rsid w:val="00331C2D"/>
    <w:rsid w:val="0033362D"/>
    <w:rsid w:val="00334B3F"/>
    <w:rsid w:val="0033658C"/>
    <w:rsid w:val="003371BA"/>
    <w:rsid w:val="003443B9"/>
    <w:rsid w:val="0035003C"/>
    <w:rsid w:val="003508AF"/>
    <w:rsid w:val="003530D2"/>
    <w:rsid w:val="003616C4"/>
    <w:rsid w:val="003744A6"/>
    <w:rsid w:val="00375135"/>
    <w:rsid w:val="003801E0"/>
    <w:rsid w:val="003810A3"/>
    <w:rsid w:val="003817E4"/>
    <w:rsid w:val="00384925"/>
    <w:rsid w:val="00392EF5"/>
    <w:rsid w:val="00394D19"/>
    <w:rsid w:val="003966A2"/>
    <w:rsid w:val="003A3CE0"/>
    <w:rsid w:val="003B0F30"/>
    <w:rsid w:val="003C03B1"/>
    <w:rsid w:val="003C27F5"/>
    <w:rsid w:val="003C2924"/>
    <w:rsid w:val="003C767F"/>
    <w:rsid w:val="003D2292"/>
    <w:rsid w:val="003D303F"/>
    <w:rsid w:val="003D314C"/>
    <w:rsid w:val="003D774E"/>
    <w:rsid w:val="003E1338"/>
    <w:rsid w:val="003E2255"/>
    <w:rsid w:val="003E418B"/>
    <w:rsid w:val="003E44D2"/>
    <w:rsid w:val="003E7D7D"/>
    <w:rsid w:val="003F0DD6"/>
    <w:rsid w:val="003F13EA"/>
    <w:rsid w:val="003F4DCE"/>
    <w:rsid w:val="003F6646"/>
    <w:rsid w:val="003F77DA"/>
    <w:rsid w:val="003F7D77"/>
    <w:rsid w:val="00404E1A"/>
    <w:rsid w:val="00405C2F"/>
    <w:rsid w:val="0041298E"/>
    <w:rsid w:val="00414822"/>
    <w:rsid w:val="004164B5"/>
    <w:rsid w:val="00422087"/>
    <w:rsid w:val="00422E14"/>
    <w:rsid w:val="00424A7B"/>
    <w:rsid w:val="0042538D"/>
    <w:rsid w:val="00446B70"/>
    <w:rsid w:val="004515BC"/>
    <w:rsid w:val="00453C21"/>
    <w:rsid w:val="004562C1"/>
    <w:rsid w:val="00464A12"/>
    <w:rsid w:val="0047506F"/>
    <w:rsid w:val="00475F96"/>
    <w:rsid w:val="0048498F"/>
    <w:rsid w:val="004909B7"/>
    <w:rsid w:val="004976C7"/>
    <w:rsid w:val="004A0650"/>
    <w:rsid w:val="004A3802"/>
    <w:rsid w:val="004A38A2"/>
    <w:rsid w:val="004A5F92"/>
    <w:rsid w:val="004A73FD"/>
    <w:rsid w:val="004B2A40"/>
    <w:rsid w:val="004C1021"/>
    <w:rsid w:val="004C1A6E"/>
    <w:rsid w:val="004C213F"/>
    <w:rsid w:val="004D0783"/>
    <w:rsid w:val="004D5D6B"/>
    <w:rsid w:val="004E3439"/>
    <w:rsid w:val="004E4E21"/>
    <w:rsid w:val="004E67ED"/>
    <w:rsid w:val="004F3E6D"/>
    <w:rsid w:val="004F40CC"/>
    <w:rsid w:val="004F41B7"/>
    <w:rsid w:val="004F470D"/>
    <w:rsid w:val="00500530"/>
    <w:rsid w:val="00501F8A"/>
    <w:rsid w:val="0050393A"/>
    <w:rsid w:val="00507FFC"/>
    <w:rsid w:val="00513933"/>
    <w:rsid w:val="00517CA4"/>
    <w:rsid w:val="00520EFD"/>
    <w:rsid w:val="005326E3"/>
    <w:rsid w:val="00547026"/>
    <w:rsid w:val="005476A1"/>
    <w:rsid w:val="00550A8B"/>
    <w:rsid w:val="0055290A"/>
    <w:rsid w:val="00555A07"/>
    <w:rsid w:val="00555DEE"/>
    <w:rsid w:val="00557CCE"/>
    <w:rsid w:val="00560933"/>
    <w:rsid w:val="00560D92"/>
    <w:rsid w:val="005626C4"/>
    <w:rsid w:val="005701E4"/>
    <w:rsid w:val="00572614"/>
    <w:rsid w:val="00574873"/>
    <w:rsid w:val="00581099"/>
    <w:rsid w:val="00586253"/>
    <w:rsid w:val="005A1ADC"/>
    <w:rsid w:val="005A3B51"/>
    <w:rsid w:val="005A6D67"/>
    <w:rsid w:val="005A71A3"/>
    <w:rsid w:val="005B09F3"/>
    <w:rsid w:val="005B3C39"/>
    <w:rsid w:val="005B6BE6"/>
    <w:rsid w:val="005C01B6"/>
    <w:rsid w:val="005C15D0"/>
    <w:rsid w:val="005C3058"/>
    <w:rsid w:val="005C38FA"/>
    <w:rsid w:val="005D40B8"/>
    <w:rsid w:val="005D6053"/>
    <w:rsid w:val="005E083C"/>
    <w:rsid w:val="005E6EB4"/>
    <w:rsid w:val="005F00AD"/>
    <w:rsid w:val="005F2F55"/>
    <w:rsid w:val="00602FE0"/>
    <w:rsid w:val="006045B8"/>
    <w:rsid w:val="00616448"/>
    <w:rsid w:val="00620248"/>
    <w:rsid w:val="00625C46"/>
    <w:rsid w:val="00634F5C"/>
    <w:rsid w:val="0063608D"/>
    <w:rsid w:val="00636A66"/>
    <w:rsid w:val="00651BC3"/>
    <w:rsid w:val="006529BB"/>
    <w:rsid w:val="00654B8D"/>
    <w:rsid w:val="006564B1"/>
    <w:rsid w:val="00660C04"/>
    <w:rsid w:val="00666E0A"/>
    <w:rsid w:val="00667B45"/>
    <w:rsid w:val="00672AE0"/>
    <w:rsid w:val="006762AC"/>
    <w:rsid w:val="0068076C"/>
    <w:rsid w:val="00686961"/>
    <w:rsid w:val="00686BA4"/>
    <w:rsid w:val="00691FEA"/>
    <w:rsid w:val="0069491B"/>
    <w:rsid w:val="006A3BF9"/>
    <w:rsid w:val="006A4078"/>
    <w:rsid w:val="006A537C"/>
    <w:rsid w:val="006A64B4"/>
    <w:rsid w:val="006B00F3"/>
    <w:rsid w:val="006B3909"/>
    <w:rsid w:val="006B589A"/>
    <w:rsid w:val="006C1671"/>
    <w:rsid w:val="006C20BB"/>
    <w:rsid w:val="006C4A81"/>
    <w:rsid w:val="006C5BD0"/>
    <w:rsid w:val="006E0C23"/>
    <w:rsid w:val="006F0982"/>
    <w:rsid w:val="006F3643"/>
    <w:rsid w:val="006F37E4"/>
    <w:rsid w:val="006F4B2C"/>
    <w:rsid w:val="006F5BAC"/>
    <w:rsid w:val="007073B2"/>
    <w:rsid w:val="00731392"/>
    <w:rsid w:val="0076576F"/>
    <w:rsid w:val="00782DCA"/>
    <w:rsid w:val="007902D2"/>
    <w:rsid w:val="007903DC"/>
    <w:rsid w:val="00795CEE"/>
    <w:rsid w:val="007A32EB"/>
    <w:rsid w:val="007A44B9"/>
    <w:rsid w:val="007A7482"/>
    <w:rsid w:val="007B6170"/>
    <w:rsid w:val="007D1C2A"/>
    <w:rsid w:val="007D59F4"/>
    <w:rsid w:val="007E0DEA"/>
    <w:rsid w:val="007F7843"/>
    <w:rsid w:val="00801D7A"/>
    <w:rsid w:val="00803DB9"/>
    <w:rsid w:val="0081281F"/>
    <w:rsid w:val="0082576B"/>
    <w:rsid w:val="00826DB4"/>
    <w:rsid w:val="008273EE"/>
    <w:rsid w:val="00827887"/>
    <w:rsid w:val="00836088"/>
    <w:rsid w:val="00837146"/>
    <w:rsid w:val="00843FC7"/>
    <w:rsid w:val="00844779"/>
    <w:rsid w:val="00845B0D"/>
    <w:rsid w:val="00847E96"/>
    <w:rsid w:val="00853448"/>
    <w:rsid w:val="008645B0"/>
    <w:rsid w:val="00875D27"/>
    <w:rsid w:val="00892A8F"/>
    <w:rsid w:val="0089395A"/>
    <w:rsid w:val="00895251"/>
    <w:rsid w:val="008971D2"/>
    <w:rsid w:val="008A4C3A"/>
    <w:rsid w:val="008C03B5"/>
    <w:rsid w:val="008C0490"/>
    <w:rsid w:val="008D175C"/>
    <w:rsid w:val="008D45AA"/>
    <w:rsid w:val="008E0D7E"/>
    <w:rsid w:val="008E21D0"/>
    <w:rsid w:val="008E35C5"/>
    <w:rsid w:val="008E4642"/>
    <w:rsid w:val="008E6BFB"/>
    <w:rsid w:val="008F5DB5"/>
    <w:rsid w:val="00901C53"/>
    <w:rsid w:val="0090252B"/>
    <w:rsid w:val="009140CD"/>
    <w:rsid w:val="00915523"/>
    <w:rsid w:val="0094011F"/>
    <w:rsid w:val="00945808"/>
    <w:rsid w:val="00945C75"/>
    <w:rsid w:val="00945D1E"/>
    <w:rsid w:val="00945EDF"/>
    <w:rsid w:val="0095338A"/>
    <w:rsid w:val="00961533"/>
    <w:rsid w:val="00962887"/>
    <w:rsid w:val="00972858"/>
    <w:rsid w:val="00973C80"/>
    <w:rsid w:val="00977982"/>
    <w:rsid w:val="00977DEF"/>
    <w:rsid w:val="0098221A"/>
    <w:rsid w:val="009852EA"/>
    <w:rsid w:val="00985B40"/>
    <w:rsid w:val="009872DA"/>
    <w:rsid w:val="0098735B"/>
    <w:rsid w:val="00990550"/>
    <w:rsid w:val="009A1750"/>
    <w:rsid w:val="009B0460"/>
    <w:rsid w:val="009B5085"/>
    <w:rsid w:val="009B5284"/>
    <w:rsid w:val="009B531C"/>
    <w:rsid w:val="009C33AD"/>
    <w:rsid w:val="009C515C"/>
    <w:rsid w:val="009D3A2A"/>
    <w:rsid w:val="009D6C2C"/>
    <w:rsid w:val="009E1477"/>
    <w:rsid w:val="009E4CDC"/>
    <w:rsid w:val="009E5AF9"/>
    <w:rsid w:val="009E5C19"/>
    <w:rsid w:val="009E66AA"/>
    <w:rsid w:val="00A0472F"/>
    <w:rsid w:val="00A0657F"/>
    <w:rsid w:val="00A13AAE"/>
    <w:rsid w:val="00A14872"/>
    <w:rsid w:val="00A15C50"/>
    <w:rsid w:val="00A30408"/>
    <w:rsid w:val="00A31137"/>
    <w:rsid w:val="00A32911"/>
    <w:rsid w:val="00A33A09"/>
    <w:rsid w:val="00A341EE"/>
    <w:rsid w:val="00A37C0C"/>
    <w:rsid w:val="00A44C75"/>
    <w:rsid w:val="00A452C3"/>
    <w:rsid w:val="00A52931"/>
    <w:rsid w:val="00A55389"/>
    <w:rsid w:val="00A55586"/>
    <w:rsid w:val="00A55951"/>
    <w:rsid w:val="00A55ED2"/>
    <w:rsid w:val="00A574C8"/>
    <w:rsid w:val="00A61AAE"/>
    <w:rsid w:val="00A667DD"/>
    <w:rsid w:val="00A67363"/>
    <w:rsid w:val="00A77467"/>
    <w:rsid w:val="00A84EDD"/>
    <w:rsid w:val="00A85CF9"/>
    <w:rsid w:val="00A92F45"/>
    <w:rsid w:val="00A93F11"/>
    <w:rsid w:val="00AA04EA"/>
    <w:rsid w:val="00AA0997"/>
    <w:rsid w:val="00AA48C3"/>
    <w:rsid w:val="00AA6662"/>
    <w:rsid w:val="00AA73DF"/>
    <w:rsid w:val="00AA7494"/>
    <w:rsid w:val="00AB6EEE"/>
    <w:rsid w:val="00AC156C"/>
    <w:rsid w:val="00AC1C94"/>
    <w:rsid w:val="00AC3AF7"/>
    <w:rsid w:val="00AE03DB"/>
    <w:rsid w:val="00AE1E9C"/>
    <w:rsid w:val="00AE3B2E"/>
    <w:rsid w:val="00AF7734"/>
    <w:rsid w:val="00B20BA5"/>
    <w:rsid w:val="00B21C4F"/>
    <w:rsid w:val="00B25F08"/>
    <w:rsid w:val="00B3104A"/>
    <w:rsid w:val="00B317E2"/>
    <w:rsid w:val="00B3789C"/>
    <w:rsid w:val="00B44968"/>
    <w:rsid w:val="00B5056F"/>
    <w:rsid w:val="00B52DD5"/>
    <w:rsid w:val="00B65EA1"/>
    <w:rsid w:val="00B66708"/>
    <w:rsid w:val="00B72A00"/>
    <w:rsid w:val="00B77DBC"/>
    <w:rsid w:val="00B8126B"/>
    <w:rsid w:val="00B839EA"/>
    <w:rsid w:val="00B845A9"/>
    <w:rsid w:val="00B845FE"/>
    <w:rsid w:val="00B9153A"/>
    <w:rsid w:val="00B963B5"/>
    <w:rsid w:val="00BA1B61"/>
    <w:rsid w:val="00BB512A"/>
    <w:rsid w:val="00BC2641"/>
    <w:rsid w:val="00BD3F1A"/>
    <w:rsid w:val="00BF448A"/>
    <w:rsid w:val="00BF451A"/>
    <w:rsid w:val="00C173D6"/>
    <w:rsid w:val="00C21D44"/>
    <w:rsid w:val="00C264A3"/>
    <w:rsid w:val="00C30815"/>
    <w:rsid w:val="00C320EB"/>
    <w:rsid w:val="00C323F8"/>
    <w:rsid w:val="00C3335A"/>
    <w:rsid w:val="00C33ACF"/>
    <w:rsid w:val="00C372E3"/>
    <w:rsid w:val="00C4405A"/>
    <w:rsid w:val="00C443D9"/>
    <w:rsid w:val="00C47265"/>
    <w:rsid w:val="00C50940"/>
    <w:rsid w:val="00C54EE5"/>
    <w:rsid w:val="00C63626"/>
    <w:rsid w:val="00C64B5E"/>
    <w:rsid w:val="00C70E9F"/>
    <w:rsid w:val="00C83BB3"/>
    <w:rsid w:val="00C87A8D"/>
    <w:rsid w:val="00CB0115"/>
    <w:rsid w:val="00CB0CB5"/>
    <w:rsid w:val="00CB2D14"/>
    <w:rsid w:val="00CB6621"/>
    <w:rsid w:val="00CC5407"/>
    <w:rsid w:val="00CC5C1A"/>
    <w:rsid w:val="00CE3025"/>
    <w:rsid w:val="00CE563B"/>
    <w:rsid w:val="00CE5BB7"/>
    <w:rsid w:val="00CF71DE"/>
    <w:rsid w:val="00D007B1"/>
    <w:rsid w:val="00D024CD"/>
    <w:rsid w:val="00D02E76"/>
    <w:rsid w:val="00D06C29"/>
    <w:rsid w:val="00D078D1"/>
    <w:rsid w:val="00D078F4"/>
    <w:rsid w:val="00D1162F"/>
    <w:rsid w:val="00D257AD"/>
    <w:rsid w:val="00D25A02"/>
    <w:rsid w:val="00D27F2D"/>
    <w:rsid w:val="00D331BB"/>
    <w:rsid w:val="00D341D0"/>
    <w:rsid w:val="00D46C45"/>
    <w:rsid w:val="00D524D9"/>
    <w:rsid w:val="00D559E9"/>
    <w:rsid w:val="00D55AF1"/>
    <w:rsid w:val="00D5613C"/>
    <w:rsid w:val="00D6115E"/>
    <w:rsid w:val="00D64450"/>
    <w:rsid w:val="00D675FA"/>
    <w:rsid w:val="00D716FF"/>
    <w:rsid w:val="00D72284"/>
    <w:rsid w:val="00D72CB8"/>
    <w:rsid w:val="00D7491B"/>
    <w:rsid w:val="00D80E4E"/>
    <w:rsid w:val="00D828F8"/>
    <w:rsid w:val="00D84213"/>
    <w:rsid w:val="00D915CD"/>
    <w:rsid w:val="00D94FD0"/>
    <w:rsid w:val="00D97C42"/>
    <w:rsid w:val="00DA1869"/>
    <w:rsid w:val="00DB0DB6"/>
    <w:rsid w:val="00DB47F9"/>
    <w:rsid w:val="00DC054E"/>
    <w:rsid w:val="00DC6FEF"/>
    <w:rsid w:val="00DC79B4"/>
    <w:rsid w:val="00DD0A40"/>
    <w:rsid w:val="00DD6258"/>
    <w:rsid w:val="00DD686C"/>
    <w:rsid w:val="00DD6D4A"/>
    <w:rsid w:val="00DD77BE"/>
    <w:rsid w:val="00DE1DD5"/>
    <w:rsid w:val="00DE7C4B"/>
    <w:rsid w:val="00DF4404"/>
    <w:rsid w:val="00E06AA3"/>
    <w:rsid w:val="00E231A9"/>
    <w:rsid w:val="00E3675A"/>
    <w:rsid w:val="00E3732A"/>
    <w:rsid w:val="00E421BE"/>
    <w:rsid w:val="00E44A97"/>
    <w:rsid w:val="00E44BA0"/>
    <w:rsid w:val="00E45AA7"/>
    <w:rsid w:val="00E47A84"/>
    <w:rsid w:val="00E64A0B"/>
    <w:rsid w:val="00E7730D"/>
    <w:rsid w:val="00E9430A"/>
    <w:rsid w:val="00E968DA"/>
    <w:rsid w:val="00E9750C"/>
    <w:rsid w:val="00E97793"/>
    <w:rsid w:val="00EA0BCD"/>
    <w:rsid w:val="00EA0E20"/>
    <w:rsid w:val="00EA541D"/>
    <w:rsid w:val="00EB3C84"/>
    <w:rsid w:val="00EC0705"/>
    <w:rsid w:val="00EC0C80"/>
    <w:rsid w:val="00EC1448"/>
    <w:rsid w:val="00ED1058"/>
    <w:rsid w:val="00ED51D3"/>
    <w:rsid w:val="00ED5332"/>
    <w:rsid w:val="00EE261B"/>
    <w:rsid w:val="00EE433E"/>
    <w:rsid w:val="00EF387C"/>
    <w:rsid w:val="00EF52DA"/>
    <w:rsid w:val="00EF64C3"/>
    <w:rsid w:val="00EF6E73"/>
    <w:rsid w:val="00F0633A"/>
    <w:rsid w:val="00F13729"/>
    <w:rsid w:val="00F13AB1"/>
    <w:rsid w:val="00F200ED"/>
    <w:rsid w:val="00F2614D"/>
    <w:rsid w:val="00F27CC6"/>
    <w:rsid w:val="00F30007"/>
    <w:rsid w:val="00F37127"/>
    <w:rsid w:val="00F37FD8"/>
    <w:rsid w:val="00F52A41"/>
    <w:rsid w:val="00F5496A"/>
    <w:rsid w:val="00F54EB2"/>
    <w:rsid w:val="00F55D9A"/>
    <w:rsid w:val="00F56B4B"/>
    <w:rsid w:val="00F56ECE"/>
    <w:rsid w:val="00F65373"/>
    <w:rsid w:val="00F6784B"/>
    <w:rsid w:val="00F67F67"/>
    <w:rsid w:val="00F7438F"/>
    <w:rsid w:val="00F8271E"/>
    <w:rsid w:val="00F840EA"/>
    <w:rsid w:val="00F862BE"/>
    <w:rsid w:val="00F91BA3"/>
    <w:rsid w:val="00F95048"/>
    <w:rsid w:val="00F95FD5"/>
    <w:rsid w:val="00FA358F"/>
    <w:rsid w:val="00FA47E4"/>
    <w:rsid w:val="00FA4DEB"/>
    <w:rsid w:val="00FD2C48"/>
    <w:rsid w:val="00FD358A"/>
    <w:rsid w:val="00FE1B0A"/>
    <w:rsid w:val="00FE2300"/>
    <w:rsid w:val="00FE2E30"/>
    <w:rsid w:val="00FE3855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A02CE8-FBCE-47C8-9FF4-02914AC7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03D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0522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522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0522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522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CE563B"/>
    <w:pPr>
      <w:jc w:val="both"/>
    </w:pPr>
    <w:rPr>
      <w:sz w:val="28"/>
    </w:rPr>
  </w:style>
  <w:style w:type="character" w:customStyle="1" w:styleId="TelobesedilaZnak">
    <w:name w:val="Telo besedila Znak"/>
    <w:basedOn w:val="Privzetapisavaodstavka"/>
    <w:link w:val="Telobesedila"/>
    <w:rsid w:val="00CE563B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customStyle="1" w:styleId="Body">
    <w:name w:val="Body"/>
    <w:rsid w:val="004F41B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sl-SI"/>
    </w:rPr>
  </w:style>
  <w:style w:type="character" w:styleId="Krepko">
    <w:name w:val="Strong"/>
    <w:basedOn w:val="Privzetapisavaodstavka"/>
    <w:uiPriority w:val="22"/>
    <w:qFormat/>
    <w:rsid w:val="00DD6258"/>
    <w:rPr>
      <w:b/>
      <w:bCs/>
    </w:rPr>
  </w:style>
  <w:style w:type="character" w:styleId="Hiperpovezava">
    <w:name w:val="Hyperlink"/>
    <w:rsid w:val="00654B8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4B8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4B8D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1487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1487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1487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1487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14872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race@guest.arnes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osrac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ABF55-648F-4112-A54D-0B7496A0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Smehec</dc:creator>
  <cp:lastModifiedBy>Skrbnik</cp:lastModifiedBy>
  <cp:revision>2</cp:revision>
  <cp:lastPrinted>2020-07-06T06:04:00Z</cp:lastPrinted>
  <dcterms:created xsi:type="dcterms:W3CDTF">2020-07-16T08:03:00Z</dcterms:created>
  <dcterms:modified xsi:type="dcterms:W3CDTF">2020-07-16T08:03:00Z</dcterms:modified>
</cp:coreProperties>
</file>